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923B" w14:textId="34D5AF8F" w:rsidR="00870DF5" w:rsidRPr="002B129E" w:rsidRDefault="00870DF5" w:rsidP="00870DF5">
      <w:pPr>
        <w:jc w:val="center"/>
        <w:rPr>
          <w:b/>
          <w:bCs/>
          <w:color w:val="FF0000"/>
          <w:sz w:val="52"/>
          <w:szCs w:val="52"/>
        </w:rPr>
      </w:pPr>
      <w:r>
        <w:rPr>
          <w:b/>
          <w:bCs/>
          <w:color w:val="FF0000"/>
          <w:sz w:val="52"/>
          <w:szCs w:val="52"/>
        </w:rPr>
        <w:t>Cranes, Hoists and Slings</w:t>
      </w:r>
      <w:r>
        <w:rPr>
          <w:b/>
          <w:bCs/>
          <w:color w:val="FF0000"/>
          <w:sz w:val="52"/>
          <w:szCs w:val="52"/>
        </w:rPr>
        <w:t xml:space="preserve"> Template Guide</w:t>
      </w:r>
    </w:p>
    <w:p w14:paraId="3FAFC6D0" w14:textId="77777777" w:rsidR="00870DF5" w:rsidRDefault="00870DF5" w:rsidP="00870DF5">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5ECE21C5" w14:textId="4532B16E" w:rsidR="002B38C5" w:rsidRDefault="00870DF5">
      <w:pPr>
        <w:rPr>
          <w:b/>
          <w:bCs/>
          <w:color w:val="FF0000"/>
          <w:sz w:val="28"/>
          <w:szCs w:val="28"/>
        </w:rPr>
      </w:pPr>
      <w:r>
        <w:rPr>
          <w:b/>
          <w:bCs/>
          <w:color w:val="FF0000"/>
          <w:sz w:val="28"/>
          <w:szCs w:val="28"/>
        </w:rPr>
        <w:t>Cranes</w:t>
      </w:r>
    </w:p>
    <w:tbl>
      <w:tblPr>
        <w:tblW w:w="9360" w:type="dxa"/>
        <w:tblInd w:w="-108" w:type="dxa"/>
        <w:tblLook w:val="04A0" w:firstRow="1" w:lastRow="0" w:firstColumn="1" w:lastColumn="0" w:noHBand="0" w:noVBand="1"/>
      </w:tblPr>
      <w:tblGrid>
        <w:gridCol w:w="9360"/>
      </w:tblGrid>
      <w:tr w:rsidR="00870DF5" w:rsidRPr="00870DF5" w14:paraId="59E6A843" w14:textId="77777777" w:rsidTr="00870DF5">
        <w:trPr>
          <w:trHeight w:val="288"/>
        </w:trPr>
        <w:tc>
          <w:tcPr>
            <w:tcW w:w="9360" w:type="dxa"/>
            <w:tcBorders>
              <w:top w:val="nil"/>
              <w:left w:val="nil"/>
              <w:bottom w:val="nil"/>
              <w:right w:val="nil"/>
            </w:tcBorders>
            <w:shd w:val="clear" w:color="auto" w:fill="auto"/>
            <w:noWrap/>
            <w:vAlign w:val="bottom"/>
            <w:hideMark/>
          </w:tcPr>
          <w:p w14:paraId="06287A40" w14:textId="1CA918B9"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Are procedures in place for preventive </w:t>
            </w:r>
            <w:r w:rsidRPr="00870DF5">
              <w:rPr>
                <w:rFonts w:ascii="Calibri" w:eastAsia="Times New Roman" w:hAnsi="Calibri" w:cs="Calibri"/>
                <w:color w:val="000000"/>
              </w:rPr>
              <w:t>maintenance</w:t>
            </w:r>
            <w:r w:rsidRPr="00870DF5">
              <w:rPr>
                <w:rFonts w:ascii="Calibri" w:eastAsia="Times New Roman" w:hAnsi="Calibri" w:cs="Calibri"/>
                <w:color w:val="000000"/>
              </w:rPr>
              <w:t xml:space="preserve"> and post-operational repair of cranes?</w:t>
            </w:r>
          </w:p>
        </w:tc>
      </w:tr>
      <w:tr w:rsidR="00870DF5" w:rsidRPr="00870DF5" w14:paraId="14BCA014" w14:textId="77777777" w:rsidTr="00870DF5">
        <w:trPr>
          <w:trHeight w:val="288"/>
        </w:trPr>
        <w:tc>
          <w:tcPr>
            <w:tcW w:w="9360" w:type="dxa"/>
            <w:tcBorders>
              <w:top w:val="nil"/>
              <w:left w:val="nil"/>
              <w:bottom w:val="nil"/>
              <w:right w:val="nil"/>
            </w:tcBorders>
            <w:shd w:val="clear" w:color="auto" w:fill="auto"/>
            <w:noWrap/>
            <w:vAlign w:val="bottom"/>
            <w:hideMark/>
          </w:tcPr>
          <w:p w14:paraId="00D20955" w14:textId="618C8D23"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Before use, are </w:t>
            </w:r>
            <w:r w:rsidRPr="00870DF5">
              <w:rPr>
                <w:rFonts w:ascii="Calibri" w:eastAsia="Times New Roman" w:hAnsi="Calibri" w:cs="Calibri"/>
                <w:color w:val="000000"/>
              </w:rPr>
              <w:t>cranes visually</w:t>
            </w:r>
            <w:r w:rsidRPr="00870DF5">
              <w:rPr>
                <w:rFonts w:ascii="Calibri" w:eastAsia="Times New Roman" w:hAnsi="Calibri" w:cs="Calibri"/>
                <w:color w:val="000000"/>
              </w:rPr>
              <w:t xml:space="preserve"> inspected and defects reported and actioned?</w:t>
            </w:r>
          </w:p>
        </w:tc>
      </w:tr>
      <w:tr w:rsidR="00870DF5" w:rsidRPr="00870DF5" w14:paraId="2FAAB2E1" w14:textId="77777777" w:rsidTr="00870DF5">
        <w:trPr>
          <w:trHeight w:val="288"/>
        </w:trPr>
        <w:tc>
          <w:tcPr>
            <w:tcW w:w="9360" w:type="dxa"/>
            <w:tcBorders>
              <w:top w:val="nil"/>
              <w:left w:val="nil"/>
              <w:bottom w:val="nil"/>
              <w:right w:val="nil"/>
            </w:tcBorders>
            <w:shd w:val="clear" w:color="auto" w:fill="auto"/>
            <w:noWrap/>
            <w:vAlign w:val="bottom"/>
            <w:hideMark/>
          </w:tcPr>
          <w:p w14:paraId="2355DA76" w14:textId="36AFC29E"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Is all </w:t>
            </w:r>
            <w:r w:rsidRPr="00870DF5">
              <w:rPr>
                <w:rFonts w:ascii="Calibri" w:eastAsia="Times New Roman" w:hAnsi="Calibri" w:cs="Calibri"/>
                <w:color w:val="000000"/>
              </w:rPr>
              <w:t>electrical</w:t>
            </w:r>
            <w:r w:rsidRPr="00870DF5">
              <w:rPr>
                <w:rFonts w:ascii="Calibri" w:eastAsia="Times New Roman" w:hAnsi="Calibri" w:cs="Calibri"/>
                <w:color w:val="000000"/>
              </w:rPr>
              <w:t xml:space="preserve"> wiring in good </w:t>
            </w:r>
            <w:r w:rsidRPr="00870DF5">
              <w:rPr>
                <w:rFonts w:ascii="Calibri" w:eastAsia="Times New Roman" w:hAnsi="Calibri" w:cs="Calibri"/>
                <w:color w:val="000000"/>
              </w:rPr>
              <w:t>condition</w:t>
            </w:r>
            <w:r w:rsidRPr="00870DF5">
              <w:rPr>
                <w:rFonts w:ascii="Calibri" w:eastAsia="Times New Roman" w:hAnsi="Calibri" w:cs="Calibri"/>
                <w:color w:val="000000"/>
              </w:rPr>
              <w:t xml:space="preserve">, with no loose, </w:t>
            </w:r>
            <w:proofErr w:type="gramStart"/>
            <w:r w:rsidRPr="00870DF5">
              <w:rPr>
                <w:rFonts w:ascii="Calibri" w:eastAsia="Times New Roman" w:hAnsi="Calibri" w:cs="Calibri"/>
                <w:color w:val="000000"/>
              </w:rPr>
              <w:t>bare</w:t>
            </w:r>
            <w:proofErr w:type="gramEnd"/>
            <w:r w:rsidRPr="00870DF5">
              <w:rPr>
                <w:rFonts w:ascii="Calibri" w:eastAsia="Times New Roman" w:hAnsi="Calibri" w:cs="Calibri"/>
                <w:color w:val="000000"/>
              </w:rPr>
              <w:t xml:space="preserve"> or frayed wires?</w:t>
            </w:r>
          </w:p>
        </w:tc>
      </w:tr>
      <w:tr w:rsidR="00870DF5" w:rsidRPr="00870DF5" w14:paraId="21058C6A" w14:textId="77777777" w:rsidTr="00870DF5">
        <w:trPr>
          <w:trHeight w:val="288"/>
        </w:trPr>
        <w:tc>
          <w:tcPr>
            <w:tcW w:w="9360" w:type="dxa"/>
            <w:tcBorders>
              <w:top w:val="nil"/>
              <w:left w:val="nil"/>
              <w:bottom w:val="nil"/>
              <w:right w:val="nil"/>
            </w:tcBorders>
            <w:shd w:val="clear" w:color="auto" w:fill="auto"/>
            <w:noWrap/>
            <w:vAlign w:val="bottom"/>
            <w:hideMark/>
          </w:tcPr>
          <w:p w14:paraId="429D20F1" w14:textId="5505A2AA"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Are all </w:t>
            </w:r>
            <w:r w:rsidRPr="00870DF5">
              <w:rPr>
                <w:rFonts w:ascii="Calibri" w:eastAsia="Times New Roman" w:hAnsi="Calibri" w:cs="Calibri"/>
                <w:color w:val="000000"/>
              </w:rPr>
              <w:t>electrically operated</w:t>
            </w:r>
            <w:r w:rsidRPr="00870DF5">
              <w:rPr>
                <w:rFonts w:ascii="Calibri" w:eastAsia="Times New Roman" w:hAnsi="Calibri" w:cs="Calibri"/>
                <w:color w:val="000000"/>
              </w:rPr>
              <w:t xml:space="preserve"> cranes properly grounded?</w:t>
            </w:r>
          </w:p>
        </w:tc>
      </w:tr>
      <w:tr w:rsidR="00870DF5" w:rsidRPr="00870DF5" w14:paraId="304F1558" w14:textId="77777777" w:rsidTr="00870DF5">
        <w:trPr>
          <w:trHeight w:val="288"/>
        </w:trPr>
        <w:tc>
          <w:tcPr>
            <w:tcW w:w="9360" w:type="dxa"/>
            <w:tcBorders>
              <w:top w:val="nil"/>
              <w:left w:val="nil"/>
              <w:bottom w:val="nil"/>
              <w:right w:val="nil"/>
            </w:tcBorders>
            <w:shd w:val="clear" w:color="auto" w:fill="auto"/>
            <w:noWrap/>
            <w:vAlign w:val="bottom"/>
            <w:hideMark/>
          </w:tcPr>
          <w:p w14:paraId="6CE88BFB" w14:textId="056805A1"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Is the load chart available cand </w:t>
            </w:r>
            <w:r w:rsidRPr="00870DF5">
              <w:rPr>
                <w:rFonts w:ascii="Calibri" w:eastAsia="Times New Roman" w:hAnsi="Calibri" w:cs="Calibri"/>
                <w:color w:val="000000"/>
              </w:rPr>
              <w:t>accessible</w:t>
            </w:r>
            <w:r w:rsidRPr="00870DF5">
              <w:rPr>
                <w:rFonts w:ascii="Calibri" w:eastAsia="Times New Roman" w:hAnsi="Calibri" w:cs="Calibri"/>
                <w:color w:val="000000"/>
              </w:rPr>
              <w:t>/visible to the crane operator?</w:t>
            </w:r>
          </w:p>
        </w:tc>
      </w:tr>
      <w:tr w:rsidR="00870DF5" w:rsidRPr="00870DF5" w14:paraId="4AEBEBC1" w14:textId="77777777" w:rsidTr="00870DF5">
        <w:trPr>
          <w:trHeight w:val="288"/>
        </w:trPr>
        <w:tc>
          <w:tcPr>
            <w:tcW w:w="9360" w:type="dxa"/>
            <w:tcBorders>
              <w:top w:val="nil"/>
              <w:left w:val="nil"/>
              <w:bottom w:val="nil"/>
              <w:right w:val="nil"/>
            </w:tcBorders>
            <w:shd w:val="clear" w:color="auto" w:fill="auto"/>
            <w:noWrap/>
            <w:vAlign w:val="bottom"/>
            <w:hideMark/>
          </w:tcPr>
          <w:p w14:paraId="64F29FDE"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the operator's manual available and accessible for each crane being operated?</w:t>
            </w:r>
          </w:p>
        </w:tc>
      </w:tr>
      <w:tr w:rsidR="00870DF5" w:rsidRPr="00870DF5" w14:paraId="7F738C09" w14:textId="77777777" w:rsidTr="00870DF5">
        <w:trPr>
          <w:trHeight w:val="288"/>
        </w:trPr>
        <w:tc>
          <w:tcPr>
            <w:tcW w:w="9360" w:type="dxa"/>
            <w:tcBorders>
              <w:top w:val="nil"/>
              <w:left w:val="nil"/>
              <w:bottom w:val="nil"/>
              <w:right w:val="nil"/>
            </w:tcBorders>
            <w:shd w:val="clear" w:color="auto" w:fill="auto"/>
            <w:noWrap/>
            <w:vAlign w:val="bottom"/>
            <w:hideMark/>
          </w:tcPr>
          <w:p w14:paraId="57C0185D" w14:textId="060B89CE"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Have operators been trained on the </w:t>
            </w:r>
            <w:r w:rsidRPr="00870DF5">
              <w:rPr>
                <w:rFonts w:ascii="Calibri" w:eastAsia="Times New Roman" w:hAnsi="Calibri" w:cs="Calibri"/>
                <w:color w:val="000000"/>
              </w:rPr>
              <w:t>specific</w:t>
            </w:r>
            <w:r w:rsidRPr="00870DF5">
              <w:rPr>
                <w:rFonts w:ascii="Calibri" w:eastAsia="Times New Roman" w:hAnsi="Calibri" w:cs="Calibri"/>
                <w:color w:val="000000"/>
              </w:rPr>
              <w:t xml:space="preserve"> crane being used?</w:t>
            </w:r>
          </w:p>
        </w:tc>
      </w:tr>
      <w:tr w:rsidR="00870DF5" w:rsidRPr="00870DF5" w14:paraId="64D3F260" w14:textId="77777777" w:rsidTr="00870DF5">
        <w:trPr>
          <w:trHeight w:val="288"/>
        </w:trPr>
        <w:tc>
          <w:tcPr>
            <w:tcW w:w="9360" w:type="dxa"/>
            <w:tcBorders>
              <w:top w:val="nil"/>
              <w:left w:val="nil"/>
              <w:bottom w:val="nil"/>
              <w:right w:val="nil"/>
            </w:tcBorders>
            <w:shd w:val="clear" w:color="auto" w:fill="auto"/>
            <w:noWrap/>
            <w:vAlign w:val="bottom"/>
            <w:hideMark/>
          </w:tcPr>
          <w:p w14:paraId="0ED036D3"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Have operators of construction-industry cranes of 5-ton capacity or greater capacity qualified for and been issued a valid operator’s card?</w:t>
            </w:r>
          </w:p>
        </w:tc>
      </w:tr>
      <w:tr w:rsidR="00870DF5" w:rsidRPr="00870DF5" w14:paraId="3263DC81" w14:textId="77777777" w:rsidTr="00870DF5">
        <w:trPr>
          <w:trHeight w:val="288"/>
        </w:trPr>
        <w:tc>
          <w:tcPr>
            <w:tcW w:w="9360" w:type="dxa"/>
            <w:tcBorders>
              <w:top w:val="nil"/>
              <w:left w:val="nil"/>
              <w:bottom w:val="nil"/>
              <w:right w:val="nil"/>
            </w:tcBorders>
            <w:shd w:val="clear" w:color="auto" w:fill="auto"/>
            <w:noWrap/>
            <w:vAlign w:val="bottom"/>
            <w:hideMark/>
          </w:tcPr>
          <w:p w14:paraId="32062FC8"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Are operating controls on the crane marked and easy to understand?</w:t>
            </w:r>
          </w:p>
        </w:tc>
      </w:tr>
      <w:tr w:rsidR="00870DF5" w:rsidRPr="00870DF5" w14:paraId="2A71DDB6" w14:textId="77777777" w:rsidTr="00870DF5">
        <w:trPr>
          <w:trHeight w:val="288"/>
        </w:trPr>
        <w:tc>
          <w:tcPr>
            <w:tcW w:w="9360" w:type="dxa"/>
            <w:tcBorders>
              <w:top w:val="nil"/>
              <w:left w:val="nil"/>
              <w:bottom w:val="nil"/>
              <w:right w:val="nil"/>
            </w:tcBorders>
            <w:shd w:val="clear" w:color="auto" w:fill="auto"/>
            <w:noWrap/>
            <w:vAlign w:val="bottom"/>
            <w:hideMark/>
          </w:tcPr>
          <w:p w14:paraId="3C0F1A54"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a fire extinguisher available at the worksite?</w:t>
            </w:r>
          </w:p>
        </w:tc>
      </w:tr>
      <w:tr w:rsidR="00870DF5" w:rsidRPr="00870DF5" w14:paraId="3133D01A" w14:textId="77777777" w:rsidTr="00870DF5">
        <w:trPr>
          <w:trHeight w:val="288"/>
        </w:trPr>
        <w:tc>
          <w:tcPr>
            <w:tcW w:w="9360" w:type="dxa"/>
            <w:tcBorders>
              <w:top w:val="nil"/>
              <w:left w:val="nil"/>
              <w:bottom w:val="nil"/>
              <w:right w:val="nil"/>
            </w:tcBorders>
            <w:shd w:val="clear" w:color="auto" w:fill="auto"/>
            <w:noWrap/>
            <w:vAlign w:val="bottom"/>
            <w:hideMark/>
          </w:tcPr>
          <w:p w14:paraId="6D5356BF"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the rated capacity clearly marked on each crane?</w:t>
            </w:r>
          </w:p>
        </w:tc>
      </w:tr>
      <w:tr w:rsidR="00870DF5" w:rsidRPr="00870DF5" w14:paraId="7F4F6EFB" w14:textId="77777777" w:rsidTr="00870DF5">
        <w:trPr>
          <w:trHeight w:val="288"/>
        </w:trPr>
        <w:tc>
          <w:tcPr>
            <w:tcW w:w="9360" w:type="dxa"/>
            <w:tcBorders>
              <w:top w:val="nil"/>
              <w:left w:val="nil"/>
              <w:bottom w:val="nil"/>
              <w:right w:val="nil"/>
            </w:tcBorders>
            <w:shd w:val="clear" w:color="auto" w:fill="auto"/>
            <w:noWrap/>
            <w:vAlign w:val="bottom"/>
            <w:hideMark/>
          </w:tcPr>
          <w:p w14:paraId="2BC352E2" w14:textId="006A5BCD"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Does each crane have an alarm or </w:t>
            </w:r>
            <w:r w:rsidRPr="00870DF5">
              <w:rPr>
                <w:rFonts w:ascii="Calibri" w:eastAsia="Times New Roman" w:hAnsi="Calibri" w:cs="Calibri"/>
                <w:color w:val="000000"/>
              </w:rPr>
              <w:t>other audible</w:t>
            </w:r>
            <w:r w:rsidRPr="00870DF5">
              <w:rPr>
                <w:rFonts w:ascii="Calibri" w:eastAsia="Times New Roman" w:hAnsi="Calibri" w:cs="Calibri"/>
                <w:color w:val="000000"/>
              </w:rPr>
              <w:t xml:space="preserve"> warning device?</w:t>
            </w:r>
          </w:p>
        </w:tc>
      </w:tr>
      <w:tr w:rsidR="00870DF5" w:rsidRPr="00870DF5" w14:paraId="2A68D9D6" w14:textId="77777777" w:rsidTr="00870DF5">
        <w:trPr>
          <w:trHeight w:val="288"/>
        </w:trPr>
        <w:tc>
          <w:tcPr>
            <w:tcW w:w="9360" w:type="dxa"/>
            <w:tcBorders>
              <w:top w:val="nil"/>
              <w:left w:val="nil"/>
              <w:bottom w:val="nil"/>
              <w:right w:val="nil"/>
            </w:tcBorders>
            <w:shd w:val="clear" w:color="auto" w:fill="auto"/>
            <w:noWrap/>
            <w:vAlign w:val="bottom"/>
            <w:hideMark/>
          </w:tcPr>
          <w:p w14:paraId="25618CF2"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adequate lighting and illumination in place for crane operations to be performed safely?</w:t>
            </w:r>
          </w:p>
        </w:tc>
      </w:tr>
      <w:tr w:rsidR="00870DF5" w:rsidRPr="00870DF5" w14:paraId="3D76ECFD" w14:textId="77777777" w:rsidTr="00870DF5">
        <w:trPr>
          <w:trHeight w:val="288"/>
        </w:trPr>
        <w:tc>
          <w:tcPr>
            <w:tcW w:w="9360" w:type="dxa"/>
            <w:tcBorders>
              <w:top w:val="nil"/>
              <w:left w:val="nil"/>
              <w:bottom w:val="nil"/>
              <w:right w:val="nil"/>
            </w:tcBorders>
            <w:shd w:val="clear" w:color="auto" w:fill="auto"/>
            <w:noWrap/>
            <w:vAlign w:val="bottom"/>
            <w:hideMark/>
          </w:tcPr>
          <w:p w14:paraId="1379A9E2" w14:textId="4F66260F"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Are </w:t>
            </w:r>
            <w:r w:rsidRPr="00870DF5">
              <w:rPr>
                <w:rFonts w:ascii="Calibri" w:eastAsia="Times New Roman" w:hAnsi="Calibri" w:cs="Calibri"/>
                <w:color w:val="000000"/>
              </w:rPr>
              <w:t>boom stops</w:t>
            </w:r>
            <w:r w:rsidRPr="00870DF5">
              <w:rPr>
                <w:rFonts w:ascii="Calibri" w:eastAsia="Times New Roman" w:hAnsi="Calibri" w:cs="Calibri"/>
                <w:color w:val="000000"/>
              </w:rPr>
              <w:t xml:space="preserve"> available for mobile and construction cranes?</w:t>
            </w:r>
          </w:p>
        </w:tc>
      </w:tr>
      <w:tr w:rsidR="00870DF5" w:rsidRPr="00870DF5" w14:paraId="257E7913" w14:textId="77777777" w:rsidTr="00870DF5">
        <w:trPr>
          <w:trHeight w:val="288"/>
        </w:trPr>
        <w:tc>
          <w:tcPr>
            <w:tcW w:w="9360" w:type="dxa"/>
            <w:tcBorders>
              <w:top w:val="nil"/>
              <w:left w:val="nil"/>
              <w:bottom w:val="nil"/>
              <w:right w:val="nil"/>
            </w:tcBorders>
            <w:shd w:val="clear" w:color="auto" w:fill="auto"/>
            <w:noWrap/>
            <w:vAlign w:val="bottom"/>
            <w:hideMark/>
          </w:tcPr>
          <w:p w14:paraId="166E6DFE"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Does each crane have a certificate indicating that required testing and inspections have been performed?</w:t>
            </w:r>
          </w:p>
        </w:tc>
      </w:tr>
      <w:tr w:rsidR="00870DF5" w:rsidRPr="00870DF5" w14:paraId="57BD7A4B" w14:textId="77777777" w:rsidTr="00870DF5">
        <w:trPr>
          <w:trHeight w:val="288"/>
        </w:trPr>
        <w:tc>
          <w:tcPr>
            <w:tcW w:w="9360" w:type="dxa"/>
            <w:tcBorders>
              <w:top w:val="nil"/>
              <w:left w:val="nil"/>
              <w:bottom w:val="nil"/>
              <w:right w:val="nil"/>
            </w:tcBorders>
            <w:shd w:val="clear" w:color="auto" w:fill="auto"/>
            <w:noWrap/>
            <w:vAlign w:val="bottom"/>
            <w:hideMark/>
          </w:tcPr>
          <w:p w14:paraId="7FF79288"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Are all crane inspection and maintenance records maintained and readily available for review?</w:t>
            </w:r>
          </w:p>
        </w:tc>
      </w:tr>
    </w:tbl>
    <w:p w14:paraId="44CD9F34" w14:textId="2A24C6F8" w:rsidR="00870DF5" w:rsidRDefault="00870DF5"/>
    <w:p w14:paraId="5FF1DE43" w14:textId="26B0CC43" w:rsidR="00870DF5" w:rsidRDefault="00870DF5">
      <w:pPr>
        <w:rPr>
          <w:b/>
          <w:bCs/>
          <w:color w:val="FF0000"/>
          <w:sz w:val="28"/>
          <w:szCs w:val="28"/>
        </w:rPr>
      </w:pPr>
      <w:r>
        <w:rPr>
          <w:b/>
          <w:bCs/>
          <w:color w:val="FF0000"/>
          <w:sz w:val="28"/>
          <w:szCs w:val="28"/>
        </w:rPr>
        <w:t>Hoists</w:t>
      </w:r>
    </w:p>
    <w:tbl>
      <w:tblPr>
        <w:tblW w:w="9360" w:type="dxa"/>
        <w:tblInd w:w="-108" w:type="dxa"/>
        <w:tblLook w:val="04A0" w:firstRow="1" w:lastRow="0" w:firstColumn="1" w:lastColumn="0" w:noHBand="0" w:noVBand="1"/>
      </w:tblPr>
      <w:tblGrid>
        <w:gridCol w:w="9360"/>
      </w:tblGrid>
      <w:tr w:rsidR="00870DF5" w:rsidRPr="00870DF5" w14:paraId="4AFC60C6" w14:textId="77777777" w:rsidTr="00870DF5">
        <w:trPr>
          <w:trHeight w:val="288"/>
        </w:trPr>
        <w:tc>
          <w:tcPr>
            <w:tcW w:w="9360" w:type="dxa"/>
            <w:tcBorders>
              <w:top w:val="nil"/>
              <w:left w:val="nil"/>
              <w:bottom w:val="nil"/>
              <w:right w:val="nil"/>
            </w:tcBorders>
            <w:shd w:val="clear" w:color="auto" w:fill="auto"/>
            <w:noWrap/>
            <w:vAlign w:val="bottom"/>
            <w:hideMark/>
          </w:tcPr>
          <w:p w14:paraId="32D5B137"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a pre-shift visual inspection of hoist always performed?</w:t>
            </w:r>
          </w:p>
        </w:tc>
      </w:tr>
      <w:tr w:rsidR="00870DF5" w:rsidRPr="00870DF5" w14:paraId="1C4269AA" w14:textId="77777777" w:rsidTr="00870DF5">
        <w:trPr>
          <w:trHeight w:val="288"/>
        </w:trPr>
        <w:tc>
          <w:tcPr>
            <w:tcW w:w="9360" w:type="dxa"/>
            <w:tcBorders>
              <w:top w:val="nil"/>
              <w:left w:val="nil"/>
              <w:bottom w:val="nil"/>
              <w:right w:val="nil"/>
            </w:tcBorders>
            <w:shd w:val="clear" w:color="auto" w:fill="auto"/>
            <w:noWrap/>
            <w:vAlign w:val="bottom"/>
            <w:hideMark/>
          </w:tcPr>
          <w:p w14:paraId="4F1964F2"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Are controls functioning correctly?</w:t>
            </w:r>
          </w:p>
        </w:tc>
      </w:tr>
      <w:tr w:rsidR="00870DF5" w:rsidRPr="00870DF5" w14:paraId="3245AE38" w14:textId="77777777" w:rsidTr="00870DF5">
        <w:trPr>
          <w:trHeight w:val="288"/>
        </w:trPr>
        <w:tc>
          <w:tcPr>
            <w:tcW w:w="9360" w:type="dxa"/>
            <w:tcBorders>
              <w:top w:val="nil"/>
              <w:left w:val="nil"/>
              <w:bottom w:val="nil"/>
              <w:right w:val="nil"/>
            </w:tcBorders>
            <w:shd w:val="clear" w:color="auto" w:fill="auto"/>
            <w:noWrap/>
            <w:vAlign w:val="bottom"/>
            <w:hideMark/>
          </w:tcPr>
          <w:p w14:paraId="3ADC58C1"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Are there any signs of excessive wear?</w:t>
            </w:r>
          </w:p>
        </w:tc>
      </w:tr>
      <w:tr w:rsidR="00870DF5" w:rsidRPr="00870DF5" w14:paraId="531CF869" w14:textId="77777777" w:rsidTr="00870DF5">
        <w:trPr>
          <w:trHeight w:val="288"/>
        </w:trPr>
        <w:tc>
          <w:tcPr>
            <w:tcW w:w="9360" w:type="dxa"/>
            <w:tcBorders>
              <w:top w:val="nil"/>
              <w:left w:val="nil"/>
              <w:bottom w:val="nil"/>
              <w:right w:val="nil"/>
            </w:tcBorders>
            <w:shd w:val="clear" w:color="auto" w:fill="auto"/>
            <w:noWrap/>
            <w:vAlign w:val="bottom"/>
            <w:hideMark/>
          </w:tcPr>
          <w:p w14:paraId="36396679"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the hoist stable, no wobbling, with all contact points touching the floor/surface?</w:t>
            </w:r>
          </w:p>
        </w:tc>
      </w:tr>
      <w:tr w:rsidR="00870DF5" w:rsidRPr="00870DF5" w14:paraId="6340E369" w14:textId="77777777" w:rsidTr="00870DF5">
        <w:trPr>
          <w:trHeight w:val="288"/>
        </w:trPr>
        <w:tc>
          <w:tcPr>
            <w:tcW w:w="9360" w:type="dxa"/>
            <w:tcBorders>
              <w:top w:val="nil"/>
              <w:left w:val="nil"/>
              <w:bottom w:val="nil"/>
              <w:right w:val="nil"/>
            </w:tcBorders>
            <w:shd w:val="clear" w:color="auto" w:fill="auto"/>
            <w:noWrap/>
            <w:vAlign w:val="bottom"/>
            <w:hideMark/>
          </w:tcPr>
          <w:p w14:paraId="1972C6CA"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lastRenderedPageBreak/>
              <w:t>Are safety interlocks functioning?</w:t>
            </w:r>
          </w:p>
        </w:tc>
      </w:tr>
      <w:tr w:rsidR="00870DF5" w:rsidRPr="00870DF5" w14:paraId="67B734A3" w14:textId="77777777" w:rsidTr="00870DF5">
        <w:trPr>
          <w:trHeight w:val="288"/>
        </w:trPr>
        <w:tc>
          <w:tcPr>
            <w:tcW w:w="9360" w:type="dxa"/>
            <w:tcBorders>
              <w:top w:val="nil"/>
              <w:left w:val="nil"/>
              <w:bottom w:val="nil"/>
              <w:right w:val="nil"/>
            </w:tcBorders>
            <w:shd w:val="clear" w:color="auto" w:fill="auto"/>
            <w:noWrap/>
            <w:vAlign w:val="bottom"/>
            <w:hideMark/>
          </w:tcPr>
          <w:p w14:paraId="4B611D8B"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lifting hook free of cracks or damage?</w:t>
            </w:r>
          </w:p>
        </w:tc>
      </w:tr>
      <w:tr w:rsidR="00870DF5" w:rsidRPr="00870DF5" w14:paraId="7DCC9954" w14:textId="77777777" w:rsidTr="00870DF5">
        <w:trPr>
          <w:trHeight w:val="288"/>
        </w:trPr>
        <w:tc>
          <w:tcPr>
            <w:tcW w:w="9360" w:type="dxa"/>
            <w:tcBorders>
              <w:top w:val="nil"/>
              <w:left w:val="nil"/>
              <w:bottom w:val="nil"/>
              <w:right w:val="nil"/>
            </w:tcBorders>
            <w:shd w:val="clear" w:color="auto" w:fill="auto"/>
            <w:noWrap/>
            <w:vAlign w:val="bottom"/>
            <w:hideMark/>
          </w:tcPr>
          <w:p w14:paraId="7A6B3491" w14:textId="157C2278"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 xml:space="preserve">Is hook latch in place and </w:t>
            </w:r>
            <w:r w:rsidRPr="00870DF5">
              <w:rPr>
                <w:rFonts w:ascii="Calibri" w:eastAsia="Times New Roman" w:hAnsi="Calibri" w:cs="Calibri"/>
                <w:color w:val="000000"/>
              </w:rPr>
              <w:t>self-closing</w:t>
            </w:r>
            <w:r w:rsidRPr="00870DF5">
              <w:rPr>
                <w:rFonts w:ascii="Calibri" w:eastAsia="Times New Roman" w:hAnsi="Calibri" w:cs="Calibri"/>
                <w:color w:val="000000"/>
              </w:rPr>
              <w:t>?</w:t>
            </w:r>
          </w:p>
        </w:tc>
      </w:tr>
      <w:tr w:rsidR="00870DF5" w:rsidRPr="00870DF5" w14:paraId="3B50AC92" w14:textId="77777777" w:rsidTr="00870DF5">
        <w:trPr>
          <w:trHeight w:val="288"/>
        </w:trPr>
        <w:tc>
          <w:tcPr>
            <w:tcW w:w="9360" w:type="dxa"/>
            <w:tcBorders>
              <w:top w:val="nil"/>
              <w:left w:val="nil"/>
              <w:bottom w:val="nil"/>
              <w:right w:val="nil"/>
            </w:tcBorders>
            <w:shd w:val="clear" w:color="auto" w:fill="auto"/>
            <w:noWrap/>
            <w:vAlign w:val="bottom"/>
            <w:hideMark/>
          </w:tcPr>
          <w:p w14:paraId="2D23390F"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hoist cable free of frays or broken wire?</w:t>
            </w:r>
          </w:p>
        </w:tc>
      </w:tr>
      <w:tr w:rsidR="00870DF5" w:rsidRPr="00870DF5" w14:paraId="1403042E" w14:textId="77777777" w:rsidTr="00870DF5">
        <w:trPr>
          <w:trHeight w:val="288"/>
        </w:trPr>
        <w:tc>
          <w:tcPr>
            <w:tcW w:w="9360" w:type="dxa"/>
            <w:tcBorders>
              <w:top w:val="nil"/>
              <w:left w:val="nil"/>
              <w:bottom w:val="nil"/>
              <w:right w:val="nil"/>
            </w:tcBorders>
            <w:shd w:val="clear" w:color="auto" w:fill="auto"/>
            <w:noWrap/>
            <w:vAlign w:val="bottom"/>
            <w:hideMark/>
          </w:tcPr>
          <w:p w14:paraId="20F938C1"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Are air, hydraulic and other pressurized lines free of leaks?</w:t>
            </w:r>
          </w:p>
        </w:tc>
      </w:tr>
      <w:tr w:rsidR="00870DF5" w:rsidRPr="00870DF5" w14:paraId="47D1EB10" w14:textId="77777777" w:rsidTr="00870DF5">
        <w:trPr>
          <w:trHeight w:val="288"/>
        </w:trPr>
        <w:tc>
          <w:tcPr>
            <w:tcW w:w="9360" w:type="dxa"/>
            <w:tcBorders>
              <w:top w:val="nil"/>
              <w:left w:val="nil"/>
              <w:bottom w:val="nil"/>
              <w:right w:val="nil"/>
            </w:tcBorders>
            <w:shd w:val="clear" w:color="auto" w:fill="auto"/>
            <w:noWrap/>
            <w:vAlign w:val="bottom"/>
            <w:hideMark/>
          </w:tcPr>
          <w:p w14:paraId="52C417CD" w14:textId="77777777" w:rsidR="00870DF5" w:rsidRP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Is the hydraulic system at the correct fluid level?</w:t>
            </w:r>
          </w:p>
        </w:tc>
      </w:tr>
      <w:tr w:rsidR="00870DF5" w:rsidRPr="00870DF5" w14:paraId="684B87F7" w14:textId="77777777" w:rsidTr="00870DF5">
        <w:trPr>
          <w:trHeight w:val="288"/>
        </w:trPr>
        <w:tc>
          <w:tcPr>
            <w:tcW w:w="9360" w:type="dxa"/>
            <w:tcBorders>
              <w:top w:val="nil"/>
              <w:left w:val="nil"/>
              <w:bottom w:val="nil"/>
              <w:right w:val="nil"/>
            </w:tcBorders>
            <w:shd w:val="clear" w:color="auto" w:fill="auto"/>
            <w:noWrap/>
            <w:vAlign w:val="bottom"/>
            <w:hideMark/>
          </w:tcPr>
          <w:p w14:paraId="64A5EA5F" w14:textId="77777777" w:rsidR="00870DF5" w:rsidRDefault="00870DF5" w:rsidP="00870DF5">
            <w:pPr>
              <w:spacing w:after="0" w:line="360" w:lineRule="auto"/>
              <w:rPr>
                <w:rFonts w:ascii="Calibri" w:eastAsia="Times New Roman" w:hAnsi="Calibri" w:cs="Calibri"/>
                <w:color w:val="000000"/>
              </w:rPr>
            </w:pPr>
            <w:r w:rsidRPr="00870DF5">
              <w:rPr>
                <w:rFonts w:ascii="Calibri" w:eastAsia="Times New Roman" w:hAnsi="Calibri" w:cs="Calibri"/>
                <w:color w:val="000000"/>
              </w:rPr>
              <w:t>Are safety devices checked and working correctly (boom stops, boom angle indicators, kick-out devices, anti-two block devices, etc.)?</w:t>
            </w:r>
          </w:p>
          <w:p w14:paraId="5B33AB9D" w14:textId="2B33189C" w:rsidR="00870DF5" w:rsidRPr="00870DF5" w:rsidRDefault="00870DF5" w:rsidP="00870DF5">
            <w:pPr>
              <w:spacing w:after="0" w:line="360" w:lineRule="auto"/>
              <w:rPr>
                <w:rFonts w:ascii="Calibri" w:eastAsia="Times New Roman" w:hAnsi="Calibri" w:cs="Calibri"/>
                <w:i/>
                <w:iCs/>
                <w:color w:val="000000"/>
              </w:rPr>
            </w:pPr>
            <w:r w:rsidRPr="00870DF5">
              <w:rPr>
                <w:rFonts w:ascii="Calibri" w:eastAsia="Times New Roman" w:hAnsi="Calibri" w:cs="Calibri"/>
                <w:i/>
                <w:iCs/>
                <w:color w:val="000000"/>
              </w:rPr>
              <w:t xml:space="preserve">For additional inspection checks for hoisting and rigging, refer to: </w:t>
            </w:r>
            <w:hyperlink r:id="rId6" w:history="1">
              <w:r w:rsidRPr="00870DF5">
                <w:rPr>
                  <w:rStyle w:val="Hyperlink"/>
                  <w:rFonts w:ascii="Calibri" w:eastAsia="Times New Roman" w:hAnsi="Calibri" w:cs="Calibri"/>
                  <w:i/>
                  <w:iCs/>
                </w:rPr>
                <w:t>29CFR1926.753</w:t>
              </w:r>
            </w:hyperlink>
          </w:p>
        </w:tc>
      </w:tr>
    </w:tbl>
    <w:p w14:paraId="0C249658" w14:textId="67114468" w:rsidR="00870DF5" w:rsidRDefault="00870DF5">
      <w:pPr>
        <w:rPr>
          <w:b/>
          <w:bCs/>
          <w:color w:val="FF0000"/>
          <w:sz w:val="28"/>
          <w:szCs w:val="28"/>
        </w:rPr>
      </w:pPr>
    </w:p>
    <w:p w14:paraId="1C7A3202" w14:textId="7334DBAF" w:rsidR="00870DF5" w:rsidRDefault="00870DF5">
      <w:pPr>
        <w:rPr>
          <w:b/>
          <w:bCs/>
          <w:color w:val="FF0000"/>
          <w:sz w:val="28"/>
          <w:szCs w:val="28"/>
        </w:rPr>
      </w:pPr>
      <w:r>
        <w:rPr>
          <w:b/>
          <w:bCs/>
          <w:color w:val="FF0000"/>
          <w:sz w:val="28"/>
          <w:szCs w:val="28"/>
        </w:rPr>
        <w:t>Slings</w:t>
      </w:r>
    </w:p>
    <w:p w14:paraId="4AD2ED87" w14:textId="2596316D" w:rsidR="00870DF5" w:rsidRDefault="00870DF5">
      <w:r w:rsidRPr="00870DF5">
        <w:t>Has the sling been inspected by a qualified person?</w:t>
      </w:r>
    </w:p>
    <w:p w14:paraId="0DF2DA93" w14:textId="172D752E" w:rsidR="00870DF5" w:rsidRDefault="00870DF5">
      <w:r>
        <w:t>Has the sling been approved by a qualified person?</w:t>
      </w:r>
    </w:p>
    <w:p w14:paraId="45F516DD" w14:textId="2AB3E074" w:rsidR="00870DF5" w:rsidRDefault="00870DF5">
      <w:r>
        <w:t>Is the user trained and qualified to rig the sling?</w:t>
      </w:r>
    </w:p>
    <w:p w14:paraId="51B69815" w14:textId="7C381832" w:rsidR="00870DF5" w:rsidRDefault="00870DF5">
      <w:r>
        <w:t>Is the sling free of damage or tears?</w:t>
      </w:r>
    </w:p>
    <w:p w14:paraId="0F0528A8" w14:textId="17F1AC30" w:rsidR="00870DF5" w:rsidRDefault="00870DF5">
      <w:r>
        <w:t>Is the sling free of knots or kinks?</w:t>
      </w:r>
    </w:p>
    <w:p w14:paraId="2D6773F2" w14:textId="02CF4DC9" w:rsidR="00870DF5" w:rsidRDefault="00870DF5">
      <w:r>
        <w:t>Is the sling rated for all lifting to be done?</w:t>
      </w:r>
    </w:p>
    <w:p w14:paraId="65E7B970" w14:textId="311D5266" w:rsidR="00870DF5" w:rsidRDefault="00870DF5">
      <w:r>
        <w:t>Does the sling have all markings and labels in place?</w:t>
      </w:r>
    </w:p>
    <w:p w14:paraId="4CEED49E" w14:textId="2D6FC856" w:rsidR="00870DF5" w:rsidRPr="00870DF5" w:rsidRDefault="00870DF5">
      <w:pPr>
        <w:rPr>
          <w:i/>
          <w:iCs/>
        </w:rPr>
      </w:pPr>
      <w:r w:rsidRPr="00870DF5">
        <w:rPr>
          <w:i/>
          <w:iCs/>
        </w:rPr>
        <w:t xml:space="preserve">For additional inspection checks for slings refer to: </w:t>
      </w:r>
      <w:hyperlink r:id="rId7" w:history="1">
        <w:r w:rsidRPr="00870DF5">
          <w:rPr>
            <w:rStyle w:val="Hyperlink"/>
            <w:i/>
            <w:iCs/>
          </w:rPr>
          <w:t>29CFR1910.184</w:t>
        </w:r>
      </w:hyperlink>
    </w:p>
    <w:sectPr w:rsidR="00870DF5" w:rsidRPr="00870D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37EB" w14:textId="77777777" w:rsidR="00870DF5" w:rsidRDefault="00870DF5" w:rsidP="00870DF5">
      <w:pPr>
        <w:spacing w:after="0" w:line="240" w:lineRule="auto"/>
      </w:pPr>
      <w:r>
        <w:separator/>
      </w:r>
    </w:p>
  </w:endnote>
  <w:endnote w:type="continuationSeparator" w:id="0">
    <w:p w14:paraId="03D22F1C" w14:textId="77777777" w:rsidR="00870DF5" w:rsidRDefault="00870DF5" w:rsidP="0087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184C" w14:textId="77777777" w:rsidR="00870DF5" w:rsidRDefault="00870DF5" w:rsidP="00870DF5">
      <w:pPr>
        <w:spacing w:after="0" w:line="240" w:lineRule="auto"/>
      </w:pPr>
      <w:r>
        <w:separator/>
      </w:r>
    </w:p>
  </w:footnote>
  <w:footnote w:type="continuationSeparator" w:id="0">
    <w:p w14:paraId="326D3177" w14:textId="77777777" w:rsidR="00870DF5" w:rsidRDefault="00870DF5" w:rsidP="0087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1F31" w14:textId="0C579269" w:rsidR="00870DF5" w:rsidRDefault="00870DF5">
    <w:pPr>
      <w:pStyle w:val="Header"/>
    </w:pPr>
    <w:r>
      <w:rPr>
        <w:noProof/>
      </w:rPr>
      <w:drawing>
        <wp:inline distT="0" distB="0" distL="0" distR="0" wp14:anchorId="16986E4F" wp14:editId="70CC8DF6">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F5"/>
    <w:rsid w:val="002B38C5"/>
    <w:rsid w:val="0087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E0F7"/>
  <w15:chartTrackingRefBased/>
  <w15:docId w15:val="{43E5FB9E-CFE7-4D88-AC11-D1625912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DF5"/>
  </w:style>
  <w:style w:type="paragraph" w:styleId="Footer">
    <w:name w:val="footer"/>
    <w:basedOn w:val="Normal"/>
    <w:link w:val="FooterChar"/>
    <w:uiPriority w:val="99"/>
    <w:unhideWhenUsed/>
    <w:rsid w:val="0087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DF5"/>
  </w:style>
  <w:style w:type="character" w:styleId="Hyperlink">
    <w:name w:val="Hyperlink"/>
    <w:basedOn w:val="DefaultParagraphFont"/>
    <w:uiPriority w:val="99"/>
    <w:unhideWhenUsed/>
    <w:rsid w:val="00870DF5"/>
    <w:rPr>
      <w:color w:val="0563C1" w:themeColor="hyperlink"/>
      <w:u w:val="single"/>
    </w:rPr>
  </w:style>
  <w:style w:type="character" w:styleId="UnresolvedMention">
    <w:name w:val="Unresolved Mention"/>
    <w:basedOn w:val="DefaultParagraphFont"/>
    <w:uiPriority w:val="99"/>
    <w:semiHidden/>
    <w:unhideWhenUsed/>
    <w:rsid w:val="0087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3526">
      <w:bodyDiv w:val="1"/>
      <w:marLeft w:val="0"/>
      <w:marRight w:val="0"/>
      <w:marTop w:val="0"/>
      <w:marBottom w:val="0"/>
      <w:divBdr>
        <w:top w:val="none" w:sz="0" w:space="0" w:color="auto"/>
        <w:left w:val="none" w:sz="0" w:space="0" w:color="auto"/>
        <w:bottom w:val="none" w:sz="0" w:space="0" w:color="auto"/>
        <w:right w:val="none" w:sz="0" w:space="0" w:color="auto"/>
      </w:divBdr>
    </w:div>
    <w:div w:id="1526481708">
      <w:bodyDiv w:val="1"/>
      <w:marLeft w:val="0"/>
      <w:marRight w:val="0"/>
      <w:marTop w:val="0"/>
      <w:marBottom w:val="0"/>
      <w:divBdr>
        <w:top w:val="none" w:sz="0" w:space="0" w:color="auto"/>
        <w:left w:val="none" w:sz="0" w:space="0" w:color="auto"/>
        <w:bottom w:val="none" w:sz="0" w:space="0" w:color="auto"/>
        <w:right w:val="none" w:sz="0" w:space="0" w:color="auto"/>
      </w:divBdr>
    </w:div>
    <w:div w:id="1630936614">
      <w:bodyDiv w:val="1"/>
      <w:marLeft w:val="0"/>
      <w:marRight w:val="0"/>
      <w:marTop w:val="0"/>
      <w:marBottom w:val="0"/>
      <w:divBdr>
        <w:top w:val="none" w:sz="0" w:space="0" w:color="auto"/>
        <w:left w:val="none" w:sz="0" w:space="0" w:color="auto"/>
        <w:bottom w:val="none" w:sz="0" w:space="0" w:color="auto"/>
        <w:right w:val="none" w:sz="0" w:space="0" w:color="auto"/>
      </w:divBdr>
    </w:div>
    <w:div w:id="1666933600">
      <w:bodyDiv w:val="1"/>
      <w:marLeft w:val="0"/>
      <w:marRight w:val="0"/>
      <w:marTop w:val="0"/>
      <w:marBottom w:val="0"/>
      <w:divBdr>
        <w:top w:val="none" w:sz="0" w:space="0" w:color="auto"/>
        <w:left w:val="none" w:sz="0" w:space="0" w:color="auto"/>
        <w:bottom w:val="none" w:sz="0" w:space="0" w:color="auto"/>
        <w:right w:val="none" w:sz="0" w:space="0" w:color="auto"/>
      </w:divBdr>
    </w:div>
    <w:div w:id="1797672984">
      <w:bodyDiv w:val="1"/>
      <w:marLeft w:val="0"/>
      <w:marRight w:val="0"/>
      <w:marTop w:val="0"/>
      <w:marBottom w:val="0"/>
      <w:divBdr>
        <w:top w:val="none" w:sz="0" w:space="0" w:color="auto"/>
        <w:left w:val="none" w:sz="0" w:space="0" w:color="auto"/>
        <w:bottom w:val="none" w:sz="0" w:space="0" w:color="auto"/>
        <w:right w:val="none" w:sz="0" w:space="0" w:color="auto"/>
      </w:divBdr>
    </w:div>
    <w:div w:id="1828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osha.gov/laws-regs/regulations/standardnumber/1910/1910.184"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laws-regs/regulations/standardnumber/1926/1926.753"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180B1-94ED-4B97-B761-79DE277409B5}"/>
</file>

<file path=customXml/itemProps2.xml><?xml version="1.0" encoding="utf-8"?>
<ds:datastoreItem xmlns:ds="http://schemas.openxmlformats.org/officeDocument/2006/customXml" ds:itemID="{2FA11B58-27BE-4B73-BA15-047BDBA07BE7}"/>
</file>

<file path=customXml/itemProps3.xml><?xml version="1.0" encoding="utf-8"?>
<ds:datastoreItem xmlns:ds="http://schemas.openxmlformats.org/officeDocument/2006/customXml" ds:itemID="{8D97EE3F-7551-42A4-AE19-29E960B78215}"/>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2022-04-11T16:30:00Z</dcterms:created>
  <dcterms:modified xsi:type="dcterms:W3CDTF">2022-04-11T16:38:00Z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