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5B4C" w14:textId="7AB899F9" w:rsidR="00DC6C84" w:rsidRPr="002B129E" w:rsidRDefault="00DC6C84" w:rsidP="00DC6C84">
      <w:pPr>
        <w:jc w:val="center"/>
        <w:rPr>
          <w:b/>
          <w:bCs/>
          <w:color w:val="FF0000"/>
          <w:sz w:val="52"/>
          <w:szCs w:val="52"/>
        </w:rPr>
      </w:pPr>
      <w:r>
        <w:rPr>
          <w:b/>
          <w:bCs/>
          <w:color w:val="FF0000"/>
          <w:sz w:val="52"/>
          <w:szCs w:val="52"/>
        </w:rPr>
        <w:t>Warehouse</w:t>
      </w:r>
      <w:r w:rsidRPr="002B129E">
        <w:rPr>
          <w:b/>
          <w:bCs/>
          <w:color w:val="FF0000"/>
          <w:sz w:val="52"/>
          <w:szCs w:val="52"/>
        </w:rPr>
        <w:t xml:space="preserve"> Template Guide</w:t>
      </w:r>
    </w:p>
    <w:p w14:paraId="27585451" w14:textId="77777777" w:rsidR="00DC6C84" w:rsidRDefault="00DC6C84" w:rsidP="00DC6C8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2A77BE0" w14:textId="1B7D619A" w:rsidR="00DC6C84" w:rsidRDefault="00DC6C84" w:rsidP="00DC6C84">
      <w:pPr>
        <w:rPr>
          <w:b/>
          <w:bCs/>
          <w:color w:val="FF0000"/>
          <w:sz w:val="28"/>
          <w:szCs w:val="28"/>
        </w:rPr>
      </w:pPr>
      <w:r>
        <w:rPr>
          <w:b/>
          <w:bCs/>
          <w:color w:val="FF0000"/>
          <w:sz w:val="28"/>
          <w:szCs w:val="28"/>
        </w:rPr>
        <w:t>General</w:t>
      </w:r>
    </w:p>
    <w:tbl>
      <w:tblPr>
        <w:tblW w:w="9360" w:type="dxa"/>
        <w:tblInd w:w="-108" w:type="dxa"/>
        <w:tblLook w:val="04A0" w:firstRow="1" w:lastRow="0" w:firstColumn="1" w:lastColumn="0" w:noHBand="0" w:noVBand="1"/>
      </w:tblPr>
      <w:tblGrid>
        <w:gridCol w:w="9360"/>
      </w:tblGrid>
      <w:tr w:rsidR="00DC6C84" w:rsidRPr="00DC6C84" w14:paraId="65F3D3DD" w14:textId="77777777" w:rsidTr="00DC6C84">
        <w:trPr>
          <w:trHeight w:val="288"/>
        </w:trPr>
        <w:tc>
          <w:tcPr>
            <w:tcW w:w="9360" w:type="dxa"/>
            <w:tcBorders>
              <w:top w:val="nil"/>
              <w:left w:val="nil"/>
              <w:bottom w:val="nil"/>
              <w:right w:val="nil"/>
            </w:tcBorders>
            <w:shd w:val="clear" w:color="auto" w:fill="auto"/>
            <w:noWrap/>
            <w:vAlign w:val="bottom"/>
            <w:hideMark/>
          </w:tcPr>
          <w:p w14:paraId="1B675350" w14:textId="0D9BFA1E"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floors aisles and walkways clear of clutter, electrical cords, hoses, </w:t>
            </w:r>
            <w:r w:rsidRPr="00DC6C84">
              <w:rPr>
                <w:rFonts w:ascii="Calibri" w:eastAsia="Times New Roman" w:hAnsi="Calibri" w:cs="Calibri"/>
                <w:color w:val="000000"/>
              </w:rPr>
              <w:t>spills,</w:t>
            </w:r>
            <w:r w:rsidRPr="00DC6C84">
              <w:rPr>
                <w:rFonts w:ascii="Calibri" w:eastAsia="Times New Roman" w:hAnsi="Calibri" w:cs="Calibri"/>
                <w:color w:val="000000"/>
              </w:rPr>
              <w:t xml:space="preserve"> and other hazards that could cause employees to slip, trip or fall?</w:t>
            </w:r>
          </w:p>
        </w:tc>
      </w:tr>
      <w:tr w:rsidR="00DC6C84" w:rsidRPr="00DC6C84" w14:paraId="4EE56595" w14:textId="77777777" w:rsidTr="00DC6C84">
        <w:trPr>
          <w:trHeight w:val="288"/>
        </w:trPr>
        <w:tc>
          <w:tcPr>
            <w:tcW w:w="9360" w:type="dxa"/>
            <w:tcBorders>
              <w:top w:val="nil"/>
              <w:left w:val="nil"/>
              <w:bottom w:val="nil"/>
              <w:right w:val="nil"/>
            </w:tcBorders>
            <w:shd w:val="clear" w:color="auto" w:fill="auto"/>
            <w:noWrap/>
            <w:vAlign w:val="bottom"/>
            <w:hideMark/>
          </w:tcPr>
          <w:p w14:paraId="5613C124"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overall housekeeping in good order, with trash disposed of correctly and equipment put back in its designated place?</w:t>
            </w:r>
          </w:p>
        </w:tc>
      </w:tr>
      <w:tr w:rsidR="00DC6C84" w:rsidRPr="00DC6C84" w14:paraId="59969348" w14:textId="77777777" w:rsidTr="00DC6C84">
        <w:trPr>
          <w:trHeight w:val="288"/>
        </w:trPr>
        <w:tc>
          <w:tcPr>
            <w:tcW w:w="9360" w:type="dxa"/>
            <w:tcBorders>
              <w:top w:val="nil"/>
              <w:left w:val="nil"/>
              <w:bottom w:val="nil"/>
              <w:right w:val="nil"/>
            </w:tcBorders>
            <w:shd w:val="clear" w:color="auto" w:fill="auto"/>
            <w:noWrap/>
            <w:vAlign w:val="bottom"/>
            <w:hideMark/>
          </w:tcPr>
          <w:p w14:paraId="5176E75C"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Is warehouse </w:t>
            </w:r>
            <w:proofErr w:type="gramStart"/>
            <w:r w:rsidRPr="00DC6C84">
              <w:rPr>
                <w:rFonts w:ascii="Calibri" w:eastAsia="Times New Roman" w:hAnsi="Calibri" w:cs="Calibri"/>
                <w:color w:val="000000"/>
              </w:rPr>
              <w:t>is</w:t>
            </w:r>
            <w:proofErr w:type="gramEnd"/>
            <w:r w:rsidRPr="00DC6C84">
              <w:rPr>
                <w:rFonts w:ascii="Calibri" w:eastAsia="Times New Roman" w:hAnsi="Calibri" w:cs="Calibri"/>
                <w:color w:val="000000"/>
              </w:rPr>
              <w:t xml:space="preserve"> well ventilated and without any worker complaints of poor air quality?</w:t>
            </w:r>
          </w:p>
        </w:tc>
      </w:tr>
      <w:tr w:rsidR="00DC6C84" w:rsidRPr="00DC6C84" w14:paraId="237C6D28" w14:textId="77777777" w:rsidTr="00DC6C84">
        <w:trPr>
          <w:trHeight w:val="288"/>
        </w:trPr>
        <w:tc>
          <w:tcPr>
            <w:tcW w:w="9360" w:type="dxa"/>
            <w:tcBorders>
              <w:top w:val="nil"/>
              <w:left w:val="nil"/>
              <w:bottom w:val="nil"/>
              <w:right w:val="nil"/>
            </w:tcBorders>
            <w:shd w:val="clear" w:color="auto" w:fill="auto"/>
            <w:noWrap/>
            <w:vAlign w:val="bottom"/>
            <w:hideMark/>
          </w:tcPr>
          <w:p w14:paraId="009D095A" w14:textId="33D7196E"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all ergonomic (including lifting) and health procedures adhered to provide optimal and safe working environment for all employees and other workers?</w:t>
            </w:r>
          </w:p>
        </w:tc>
      </w:tr>
      <w:tr w:rsidR="00DC6C84" w:rsidRPr="00DC6C84" w14:paraId="4573D19F" w14:textId="77777777" w:rsidTr="00DC6C84">
        <w:trPr>
          <w:trHeight w:val="288"/>
        </w:trPr>
        <w:tc>
          <w:tcPr>
            <w:tcW w:w="9360" w:type="dxa"/>
            <w:tcBorders>
              <w:top w:val="nil"/>
              <w:left w:val="nil"/>
              <w:bottom w:val="nil"/>
              <w:right w:val="nil"/>
            </w:tcBorders>
            <w:shd w:val="clear" w:color="auto" w:fill="auto"/>
            <w:noWrap/>
            <w:vAlign w:val="bottom"/>
            <w:hideMark/>
          </w:tcPr>
          <w:p w14:paraId="7774587E"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all employees and other workers trained on all potential safety hazards and ergonomic risks?</w:t>
            </w:r>
          </w:p>
        </w:tc>
      </w:tr>
      <w:tr w:rsidR="00DC6C84" w:rsidRPr="00DC6C84" w14:paraId="6194954A" w14:textId="77777777" w:rsidTr="00DC6C84">
        <w:trPr>
          <w:trHeight w:val="288"/>
        </w:trPr>
        <w:tc>
          <w:tcPr>
            <w:tcW w:w="9360" w:type="dxa"/>
            <w:tcBorders>
              <w:top w:val="nil"/>
              <w:left w:val="nil"/>
              <w:bottom w:val="nil"/>
              <w:right w:val="nil"/>
            </w:tcBorders>
            <w:shd w:val="clear" w:color="auto" w:fill="auto"/>
            <w:noWrap/>
            <w:vAlign w:val="bottom"/>
            <w:hideMark/>
          </w:tcPr>
          <w:p w14:paraId="073D9BF4"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all workers trained on how to deal with extreme (hot/cold) environments, if applicable to the facility?</w:t>
            </w:r>
          </w:p>
        </w:tc>
      </w:tr>
      <w:tr w:rsidR="00DC6C84" w:rsidRPr="00DC6C84" w14:paraId="7B753441" w14:textId="77777777" w:rsidTr="00DC6C84">
        <w:trPr>
          <w:trHeight w:val="288"/>
        </w:trPr>
        <w:tc>
          <w:tcPr>
            <w:tcW w:w="9360" w:type="dxa"/>
            <w:tcBorders>
              <w:top w:val="nil"/>
              <w:left w:val="nil"/>
              <w:bottom w:val="nil"/>
              <w:right w:val="nil"/>
            </w:tcBorders>
            <w:shd w:val="clear" w:color="auto" w:fill="auto"/>
            <w:noWrap/>
            <w:vAlign w:val="bottom"/>
            <w:hideMark/>
          </w:tcPr>
          <w:p w14:paraId="1C3013D3"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If lockout/tagout procedures are used, are all workers trained and competent on the procedure?</w:t>
            </w:r>
          </w:p>
        </w:tc>
      </w:tr>
      <w:tr w:rsidR="00DC6C84" w:rsidRPr="00DC6C84" w14:paraId="14C9E1F8" w14:textId="77777777" w:rsidTr="00DC6C84">
        <w:trPr>
          <w:trHeight w:val="288"/>
        </w:trPr>
        <w:tc>
          <w:tcPr>
            <w:tcW w:w="9360" w:type="dxa"/>
            <w:tcBorders>
              <w:top w:val="nil"/>
              <w:left w:val="nil"/>
              <w:bottom w:val="nil"/>
              <w:right w:val="nil"/>
            </w:tcBorders>
            <w:shd w:val="clear" w:color="auto" w:fill="auto"/>
            <w:noWrap/>
            <w:vAlign w:val="bottom"/>
            <w:hideMark/>
          </w:tcPr>
          <w:p w14:paraId="5A62A111"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separate safety protocols in place to manage approach of delivery vehicles (road, rail)?</w:t>
            </w:r>
          </w:p>
        </w:tc>
      </w:tr>
      <w:tr w:rsidR="00DC6C84" w:rsidRPr="00DC6C84" w14:paraId="2113F48C" w14:textId="77777777" w:rsidTr="00DC6C84">
        <w:trPr>
          <w:trHeight w:val="288"/>
        </w:trPr>
        <w:tc>
          <w:tcPr>
            <w:tcW w:w="9360" w:type="dxa"/>
            <w:tcBorders>
              <w:top w:val="nil"/>
              <w:left w:val="nil"/>
              <w:bottom w:val="nil"/>
              <w:right w:val="nil"/>
            </w:tcBorders>
            <w:shd w:val="clear" w:color="auto" w:fill="auto"/>
            <w:noWrap/>
            <w:vAlign w:val="bottom"/>
            <w:hideMark/>
          </w:tcPr>
          <w:p w14:paraId="1FEEA3F0"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floor openings adequately covered or guarded to prevent accidental tripping or falling in?</w:t>
            </w:r>
          </w:p>
        </w:tc>
      </w:tr>
      <w:tr w:rsidR="00DC6C84" w:rsidRPr="00DC6C84" w14:paraId="393179CC" w14:textId="77777777" w:rsidTr="00DC6C84">
        <w:trPr>
          <w:trHeight w:val="288"/>
        </w:trPr>
        <w:tc>
          <w:tcPr>
            <w:tcW w:w="9360" w:type="dxa"/>
            <w:tcBorders>
              <w:top w:val="nil"/>
              <w:left w:val="nil"/>
              <w:bottom w:val="nil"/>
              <w:right w:val="nil"/>
            </w:tcBorders>
            <w:shd w:val="clear" w:color="auto" w:fill="auto"/>
            <w:noWrap/>
            <w:vAlign w:val="bottom"/>
            <w:hideMark/>
          </w:tcPr>
          <w:p w14:paraId="159967D8" w14:textId="0EAF5A75"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elevators, aerial lifts, </w:t>
            </w:r>
            <w:r w:rsidRPr="00DC6C84">
              <w:rPr>
                <w:rFonts w:ascii="Calibri" w:eastAsia="Times New Roman" w:hAnsi="Calibri" w:cs="Calibri"/>
                <w:color w:val="000000"/>
              </w:rPr>
              <w:t>hoists,</w:t>
            </w:r>
            <w:r w:rsidRPr="00DC6C84">
              <w:rPr>
                <w:rFonts w:ascii="Calibri" w:eastAsia="Times New Roman" w:hAnsi="Calibri" w:cs="Calibri"/>
                <w:color w:val="000000"/>
              </w:rPr>
              <w:t xml:space="preserve"> and cranes used with appropriate signals and posted warning signs.</w:t>
            </w:r>
          </w:p>
        </w:tc>
      </w:tr>
      <w:tr w:rsidR="00DC6C84" w:rsidRPr="00DC6C84" w14:paraId="21EEF17A" w14:textId="77777777" w:rsidTr="00DC6C84">
        <w:trPr>
          <w:trHeight w:val="288"/>
        </w:trPr>
        <w:tc>
          <w:tcPr>
            <w:tcW w:w="9360" w:type="dxa"/>
            <w:tcBorders>
              <w:top w:val="nil"/>
              <w:left w:val="nil"/>
              <w:bottom w:val="nil"/>
              <w:right w:val="nil"/>
            </w:tcBorders>
            <w:shd w:val="clear" w:color="auto" w:fill="auto"/>
            <w:noWrap/>
            <w:vAlign w:val="bottom"/>
            <w:hideMark/>
          </w:tcPr>
          <w:p w14:paraId="3A1A6705" w14:textId="35831853"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elevators, aerial lifts, </w:t>
            </w:r>
            <w:r w:rsidRPr="00DC6C84">
              <w:rPr>
                <w:rFonts w:ascii="Calibri" w:eastAsia="Times New Roman" w:hAnsi="Calibri" w:cs="Calibri"/>
                <w:color w:val="000000"/>
              </w:rPr>
              <w:t>hoists, and</w:t>
            </w:r>
            <w:r w:rsidRPr="00DC6C84">
              <w:rPr>
                <w:rFonts w:ascii="Calibri" w:eastAsia="Times New Roman" w:hAnsi="Calibri" w:cs="Calibri"/>
                <w:color w:val="000000"/>
              </w:rPr>
              <w:t xml:space="preserve"> cranes properly used with sufficient floor-to-ceiling clearances and no obstructions, appropriate signals, and directional warning signs.</w:t>
            </w:r>
          </w:p>
        </w:tc>
      </w:tr>
      <w:tr w:rsidR="00DC6C84" w:rsidRPr="00DC6C84" w14:paraId="6BDD58C5" w14:textId="77777777" w:rsidTr="00DC6C84">
        <w:trPr>
          <w:trHeight w:val="288"/>
        </w:trPr>
        <w:tc>
          <w:tcPr>
            <w:tcW w:w="9360" w:type="dxa"/>
            <w:tcBorders>
              <w:top w:val="nil"/>
              <w:left w:val="nil"/>
              <w:bottom w:val="nil"/>
              <w:right w:val="nil"/>
            </w:tcBorders>
            <w:shd w:val="clear" w:color="auto" w:fill="auto"/>
            <w:noWrap/>
            <w:vAlign w:val="bottom"/>
            <w:hideMark/>
          </w:tcPr>
          <w:p w14:paraId="66B293CF" w14:textId="257E2C20"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If carbon monoxide is present, due to forklifts, </w:t>
            </w:r>
            <w:r w:rsidRPr="00DC6C84">
              <w:rPr>
                <w:rFonts w:ascii="Calibri" w:eastAsia="Times New Roman" w:hAnsi="Calibri" w:cs="Calibri"/>
                <w:color w:val="000000"/>
              </w:rPr>
              <w:t>heaters,</w:t>
            </w:r>
            <w:r w:rsidRPr="00DC6C84">
              <w:rPr>
                <w:rFonts w:ascii="Calibri" w:eastAsia="Times New Roman" w:hAnsi="Calibri" w:cs="Calibri"/>
                <w:color w:val="000000"/>
              </w:rPr>
              <w:t xml:space="preserve"> or idling vehicles, is ventilation adequate so that it does not exceed permissible exposure levels?</w:t>
            </w:r>
          </w:p>
        </w:tc>
      </w:tr>
    </w:tbl>
    <w:p w14:paraId="0E4EAEC6" w14:textId="746F88F6" w:rsidR="000F132B" w:rsidRDefault="000F132B"/>
    <w:p w14:paraId="75E62E30" w14:textId="0149048B" w:rsidR="00DC6C84" w:rsidRDefault="00DC6C84">
      <w:pPr>
        <w:rPr>
          <w:b/>
          <w:bCs/>
          <w:color w:val="FF0000"/>
          <w:sz w:val="28"/>
          <w:szCs w:val="28"/>
        </w:rPr>
      </w:pPr>
      <w:r w:rsidRPr="00DC6C84">
        <w:rPr>
          <w:b/>
          <w:bCs/>
          <w:color w:val="FF0000"/>
          <w:sz w:val="28"/>
          <w:szCs w:val="28"/>
        </w:rPr>
        <w:t>Loading Dock</w:t>
      </w:r>
    </w:p>
    <w:tbl>
      <w:tblPr>
        <w:tblW w:w="9360" w:type="dxa"/>
        <w:tblInd w:w="-108" w:type="dxa"/>
        <w:tblLook w:val="04A0" w:firstRow="1" w:lastRow="0" w:firstColumn="1" w:lastColumn="0" w:noHBand="0" w:noVBand="1"/>
      </w:tblPr>
      <w:tblGrid>
        <w:gridCol w:w="9360"/>
      </w:tblGrid>
      <w:tr w:rsidR="00DC6C84" w:rsidRPr="00DC6C84" w14:paraId="7EC11230" w14:textId="77777777" w:rsidTr="00DC6C84">
        <w:trPr>
          <w:trHeight w:val="288"/>
        </w:trPr>
        <w:tc>
          <w:tcPr>
            <w:tcW w:w="9360" w:type="dxa"/>
            <w:tcBorders>
              <w:top w:val="nil"/>
              <w:left w:val="nil"/>
              <w:bottom w:val="nil"/>
              <w:right w:val="nil"/>
            </w:tcBorders>
            <w:shd w:val="clear" w:color="auto" w:fill="auto"/>
            <w:noWrap/>
            <w:vAlign w:val="bottom"/>
            <w:hideMark/>
          </w:tcPr>
          <w:p w14:paraId="6A77533C" w14:textId="1D7FA13C"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Does the loading dock area have adequate floor-to-ceiling </w:t>
            </w:r>
            <w:r w:rsidRPr="00DC6C84">
              <w:rPr>
                <w:rFonts w:ascii="Calibri" w:eastAsia="Times New Roman" w:hAnsi="Calibri" w:cs="Calibri"/>
                <w:color w:val="000000"/>
              </w:rPr>
              <w:t>clearances where</w:t>
            </w:r>
            <w:r w:rsidRPr="00DC6C84">
              <w:rPr>
                <w:rFonts w:ascii="Calibri" w:eastAsia="Times New Roman" w:hAnsi="Calibri" w:cs="Calibri"/>
                <w:color w:val="000000"/>
              </w:rPr>
              <w:t xml:space="preserve"> mechanical handling equipment is used?</w:t>
            </w:r>
          </w:p>
        </w:tc>
      </w:tr>
      <w:tr w:rsidR="00DC6C84" w:rsidRPr="00DC6C84" w14:paraId="6FC1C764" w14:textId="77777777" w:rsidTr="00DC6C84">
        <w:trPr>
          <w:trHeight w:val="288"/>
        </w:trPr>
        <w:tc>
          <w:tcPr>
            <w:tcW w:w="9360" w:type="dxa"/>
            <w:tcBorders>
              <w:top w:val="nil"/>
              <w:left w:val="nil"/>
              <w:bottom w:val="nil"/>
              <w:right w:val="nil"/>
            </w:tcBorders>
            <w:shd w:val="clear" w:color="auto" w:fill="auto"/>
            <w:noWrap/>
            <w:vAlign w:val="bottom"/>
            <w:hideMark/>
          </w:tcPr>
          <w:p w14:paraId="4FE3C322"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'Danger of Falling' warning signs posted near loading dock doors and stage?</w:t>
            </w:r>
          </w:p>
        </w:tc>
      </w:tr>
      <w:tr w:rsidR="00DC6C84" w:rsidRPr="00DC6C84" w14:paraId="6079C41E" w14:textId="77777777" w:rsidTr="00DC6C84">
        <w:trPr>
          <w:trHeight w:val="288"/>
        </w:trPr>
        <w:tc>
          <w:tcPr>
            <w:tcW w:w="9360" w:type="dxa"/>
            <w:tcBorders>
              <w:top w:val="nil"/>
              <w:left w:val="nil"/>
              <w:bottom w:val="nil"/>
              <w:right w:val="nil"/>
            </w:tcBorders>
            <w:shd w:val="clear" w:color="auto" w:fill="auto"/>
            <w:noWrap/>
            <w:vAlign w:val="bottom"/>
            <w:hideMark/>
          </w:tcPr>
          <w:p w14:paraId="780B3193"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lastRenderedPageBreak/>
              <w:t>Are exposed or open loading dock doors and other areas that employees could fall 4 feet or more or walk off chained or roped off, or otherwise blocked.</w:t>
            </w:r>
          </w:p>
        </w:tc>
      </w:tr>
      <w:tr w:rsidR="00DC6C84" w:rsidRPr="00DC6C84" w14:paraId="6997C97F" w14:textId="77777777" w:rsidTr="00DC6C84">
        <w:trPr>
          <w:trHeight w:val="288"/>
        </w:trPr>
        <w:tc>
          <w:tcPr>
            <w:tcW w:w="9360" w:type="dxa"/>
            <w:tcBorders>
              <w:top w:val="nil"/>
              <w:left w:val="nil"/>
              <w:bottom w:val="nil"/>
              <w:right w:val="nil"/>
            </w:tcBorders>
            <w:shd w:val="clear" w:color="auto" w:fill="auto"/>
            <w:noWrap/>
            <w:vAlign w:val="bottom"/>
            <w:hideMark/>
          </w:tcPr>
          <w:p w14:paraId="3A65AC82"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"Dock Lock" systems functional and maintained in working order, and chocks installed on trailers before loading?</w:t>
            </w:r>
          </w:p>
        </w:tc>
      </w:tr>
      <w:tr w:rsidR="00DC6C84" w:rsidRPr="00DC6C84" w14:paraId="22487944" w14:textId="77777777" w:rsidTr="00DC6C84">
        <w:trPr>
          <w:trHeight w:val="288"/>
        </w:trPr>
        <w:tc>
          <w:tcPr>
            <w:tcW w:w="9360" w:type="dxa"/>
            <w:tcBorders>
              <w:top w:val="nil"/>
              <w:left w:val="nil"/>
              <w:bottom w:val="nil"/>
              <w:right w:val="nil"/>
            </w:tcBorders>
            <w:shd w:val="clear" w:color="auto" w:fill="auto"/>
            <w:noWrap/>
            <w:vAlign w:val="bottom"/>
            <w:hideMark/>
          </w:tcPr>
          <w:p w14:paraId="7F19F7E8"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the floors of trailers and trucks always inspected before forklifts or pallet jacks are driven onto them?</w:t>
            </w:r>
          </w:p>
        </w:tc>
      </w:tr>
      <w:tr w:rsidR="00DC6C84" w:rsidRPr="00DC6C84" w14:paraId="0F8EDC50" w14:textId="77777777" w:rsidTr="00DC6C84">
        <w:trPr>
          <w:trHeight w:val="288"/>
        </w:trPr>
        <w:tc>
          <w:tcPr>
            <w:tcW w:w="9360" w:type="dxa"/>
            <w:tcBorders>
              <w:top w:val="nil"/>
              <w:left w:val="nil"/>
              <w:bottom w:val="nil"/>
              <w:right w:val="nil"/>
            </w:tcBorders>
            <w:shd w:val="clear" w:color="auto" w:fill="auto"/>
            <w:noWrap/>
            <w:vAlign w:val="bottom"/>
            <w:hideMark/>
          </w:tcPr>
          <w:p w14:paraId="5160F474"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employees trained not to "dock jump" which can lead to safety incidents?</w:t>
            </w:r>
          </w:p>
        </w:tc>
      </w:tr>
      <w:tr w:rsidR="00DC6C84" w:rsidRPr="00DC6C84" w14:paraId="7029734E" w14:textId="77777777" w:rsidTr="00DC6C84">
        <w:trPr>
          <w:trHeight w:val="288"/>
        </w:trPr>
        <w:tc>
          <w:tcPr>
            <w:tcW w:w="9360" w:type="dxa"/>
            <w:tcBorders>
              <w:top w:val="nil"/>
              <w:left w:val="nil"/>
              <w:bottom w:val="nil"/>
              <w:right w:val="nil"/>
            </w:tcBorders>
            <w:shd w:val="clear" w:color="auto" w:fill="auto"/>
            <w:noWrap/>
            <w:vAlign w:val="bottom"/>
            <w:hideMark/>
          </w:tcPr>
          <w:p w14:paraId="76A69830" w14:textId="25935C90"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operators observed following all traffic regulations, including authorized plant speed </w:t>
            </w:r>
            <w:r w:rsidRPr="00DC6C84">
              <w:rPr>
                <w:rFonts w:ascii="Calibri" w:eastAsia="Times New Roman" w:hAnsi="Calibri" w:cs="Calibri"/>
                <w:color w:val="000000"/>
              </w:rPr>
              <w:t>limits,</w:t>
            </w:r>
            <w:r w:rsidRPr="00DC6C84">
              <w:rPr>
                <w:rFonts w:ascii="Calibri" w:eastAsia="Times New Roman" w:hAnsi="Calibri" w:cs="Calibri"/>
                <w:color w:val="000000"/>
              </w:rPr>
              <w:t xml:space="preserve"> and maintaining a safe distance between trucks?</w:t>
            </w:r>
          </w:p>
        </w:tc>
      </w:tr>
      <w:tr w:rsidR="00DC6C84" w:rsidRPr="00DC6C84" w14:paraId="102DEE9D" w14:textId="77777777" w:rsidTr="00DC6C84">
        <w:trPr>
          <w:trHeight w:val="288"/>
        </w:trPr>
        <w:tc>
          <w:tcPr>
            <w:tcW w:w="9360" w:type="dxa"/>
            <w:tcBorders>
              <w:top w:val="nil"/>
              <w:left w:val="nil"/>
              <w:bottom w:val="nil"/>
              <w:right w:val="nil"/>
            </w:tcBorders>
            <w:shd w:val="clear" w:color="auto" w:fill="auto"/>
            <w:noWrap/>
            <w:vAlign w:val="bottom"/>
            <w:hideMark/>
          </w:tcPr>
          <w:p w14:paraId="01395992"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Does each industrial truck have a warning horn or other device that can be clearly heard above the normal noise in the areas where operated?</w:t>
            </w:r>
          </w:p>
        </w:tc>
      </w:tr>
      <w:tr w:rsidR="00DC6C84" w:rsidRPr="00DC6C84" w14:paraId="07778596" w14:textId="77777777" w:rsidTr="00DC6C84">
        <w:trPr>
          <w:trHeight w:val="288"/>
        </w:trPr>
        <w:tc>
          <w:tcPr>
            <w:tcW w:w="9360" w:type="dxa"/>
            <w:tcBorders>
              <w:top w:val="nil"/>
              <w:left w:val="nil"/>
              <w:bottom w:val="nil"/>
              <w:right w:val="nil"/>
            </w:tcBorders>
            <w:shd w:val="clear" w:color="auto" w:fill="auto"/>
            <w:noWrap/>
            <w:vAlign w:val="bottom"/>
            <w:hideMark/>
          </w:tcPr>
          <w:p w14:paraId="4D27B5D5"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the landing gear on trailers always inspected by dock personnel and jack stands placed under trailers that are spotted at the dock?</w:t>
            </w:r>
          </w:p>
        </w:tc>
      </w:tr>
      <w:tr w:rsidR="00DC6C84" w:rsidRPr="00DC6C84" w14:paraId="033732B6" w14:textId="77777777" w:rsidTr="00DC6C84">
        <w:trPr>
          <w:trHeight w:val="288"/>
        </w:trPr>
        <w:tc>
          <w:tcPr>
            <w:tcW w:w="9360" w:type="dxa"/>
            <w:tcBorders>
              <w:top w:val="nil"/>
              <w:left w:val="nil"/>
              <w:bottom w:val="nil"/>
              <w:right w:val="nil"/>
            </w:tcBorders>
            <w:shd w:val="clear" w:color="auto" w:fill="auto"/>
            <w:noWrap/>
            <w:vAlign w:val="bottom"/>
            <w:hideMark/>
          </w:tcPr>
          <w:p w14:paraId="0F4C7528"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Do stairways and ladders from the dock floor to the dock meet OSHA specifications?</w:t>
            </w:r>
          </w:p>
        </w:tc>
      </w:tr>
      <w:tr w:rsidR="00DC6C84" w:rsidRPr="00DC6C84" w14:paraId="7C386BE1" w14:textId="77777777" w:rsidTr="00DC6C84">
        <w:trPr>
          <w:trHeight w:val="288"/>
        </w:trPr>
        <w:tc>
          <w:tcPr>
            <w:tcW w:w="9360" w:type="dxa"/>
            <w:tcBorders>
              <w:top w:val="nil"/>
              <w:left w:val="nil"/>
              <w:bottom w:val="nil"/>
              <w:right w:val="nil"/>
            </w:tcBorders>
            <w:shd w:val="clear" w:color="auto" w:fill="auto"/>
            <w:noWrap/>
            <w:vAlign w:val="bottom"/>
            <w:hideMark/>
          </w:tcPr>
          <w:p w14:paraId="77A125EA"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pedestrians in dock area trained to walk in aisles striped by yellow tape or paint to identify walkway barriers, doorways, parking aisles, and vehicle lanes?</w:t>
            </w:r>
          </w:p>
        </w:tc>
      </w:tr>
      <w:tr w:rsidR="00DC6C84" w:rsidRPr="00DC6C84" w14:paraId="7019DC39" w14:textId="77777777" w:rsidTr="00DC6C84">
        <w:trPr>
          <w:trHeight w:val="288"/>
        </w:trPr>
        <w:tc>
          <w:tcPr>
            <w:tcW w:w="9360" w:type="dxa"/>
            <w:tcBorders>
              <w:top w:val="nil"/>
              <w:left w:val="nil"/>
              <w:bottom w:val="nil"/>
              <w:right w:val="nil"/>
            </w:tcBorders>
            <w:shd w:val="clear" w:color="auto" w:fill="auto"/>
            <w:noWrap/>
            <w:vAlign w:val="bottom"/>
            <w:hideMark/>
          </w:tcPr>
          <w:p w14:paraId="1B8FA0D5"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pallet storage racks installed and properly braced per manufacturer's guidelines, with each post securely anchored to the floor?</w:t>
            </w:r>
          </w:p>
        </w:tc>
      </w:tr>
      <w:tr w:rsidR="00DC6C84" w:rsidRPr="00DC6C84" w14:paraId="642A3B1C" w14:textId="77777777" w:rsidTr="00DC6C84">
        <w:trPr>
          <w:trHeight w:val="288"/>
        </w:trPr>
        <w:tc>
          <w:tcPr>
            <w:tcW w:w="9360" w:type="dxa"/>
            <w:tcBorders>
              <w:top w:val="nil"/>
              <w:left w:val="nil"/>
              <w:bottom w:val="nil"/>
              <w:right w:val="nil"/>
            </w:tcBorders>
            <w:shd w:val="clear" w:color="auto" w:fill="auto"/>
            <w:noWrap/>
            <w:vAlign w:val="bottom"/>
            <w:hideMark/>
          </w:tcPr>
          <w:p w14:paraId="2B227689"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each section of the pallet rack’s maximum load clearly posted to avoid overloading and prevent damage to the racks?</w:t>
            </w:r>
          </w:p>
        </w:tc>
      </w:tr>
      <w:tr w:rsidR="00DC6C84" w:rsidRPr="00DC6C84" w14:paraId="54D9D8EB" w14:textId="77777777" w:rsidTr="00DC6C84">
        <w:trPr>
          <w:trHeight w:val="288"/>
        </w:trPr>
        <w:tc>
          <w:tcPr>
            <w:tcW w:w="9360" w:type="dxa"/>
            <w:tcBorders>
              <w:top w:val="nil"/>
              <w:left w:val="nil"/>
              <w:bottom w:val="nil"/>
              <w:right w:val="nil"/>
            </w:tcBorders>
            <w:shd w:val="clear" w:color="auto" w:fill="auto"/>
            <w:noWrap/>
            <w:vAlign w:val="bottom"/>
            <w:hideMark/>
          </w:tcPr>
          <w:p w14:paraId="432A9D1A" w14:textId="706A5229"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pallet racks visibly damaged by forklifts removed and disposed of properly? (</w:t>
            </w:r>
            <w:r w:rsidRPr="00DC6C84">
              <w:rPr>
                <w:rFonts w:ascii="Calibri" w:eastAsia="Times New Roman" w:hAnsi="Calibri" w:cs="Calibri"/>
                <w:color w:val="000000"/>
              </w:rPr>
              <w:t>i.e.,</w:t>
            </w:r>
            <w:r w:rsidRPr="00DC6C84">
              <w:rPr>
                <w:rFonts w:ascii="Calibri" w:eastAsia="Times New Roman" w:hAnsi="Calibri" w:cs="Calibri"/>
                <w:color w:val="000000"/>
              </w:rPr>
              <w:t xml:space="preserve"> Bent horizontal cross braces; Dings, dents, and damaged end pieces)</w:t>
            </w:r>
          </w:p>
        </w:tc>
      </w:tr>
      <w:tr w:rsidR="00DC6C84" w:rsidRPr="00DC6C84" w14:paraId="3A3786EB" w14:textId="77777777" w:rsidTr="00DC6C84">
        <w:trPr>
          <w:trHeight w:val="288"/>
        </w:trPr>
        <w:tc>
          <w:tcPr>
            <w:tcW w:w="9360" w:type="dxa"/>
            <w:tcBorders>
              <w:top w:val="nil"/>
              <w:left w:val="nil"/>
              <w:bottom w:val="nil"/>
              <w:right w:val="nil"/>
            </w:tcBorders>
            <w:shd w:val="clear" w:color="auto" w:fill="auto"/>
            <w:noWrap/>
            <w:vAlign w:val="bottom"/>
            <w:hideMark/>
          </w:tcPr>
          <w:p w14:paraId="44638D7B"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material stacked on pallet racks kept greater than 18" from overhead sprinklers?</w:t>
            </w:r>
          </w:p>
        </w:tc>
      </w:tr>
      <w:tr w:rsidR="00DC6C84" w:rsidRPr="00DC6C84" w14:paraId="4AD0F536" w14:textId="77777777" w:rsidTr="00DC6C84">
        <w:trPr>
          <w:trHeight w:val="288"/>
        </w:trPr>
        <w:tc>
          <w:tcPr>
            <w:tcW w:w="9360" w:type="dxa"/>
            <w:tcBorders>
              <w:top w:val="nil"/>
              <w:left w:val="nil"/>
              <w:bottom w:val="nil"/>
              <w:right w:val="nil"/>
            </w:tcBorders>
            <w:shd w:val="clear" w:color="auto" w:fill="auto"/>
            <w:noWrap/>
            <w:vAlign w:val="bottom"/>
            <w:hideMark/>
          </w:tcPr>
          <w:p w14:paraId="7F3FBA09"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the dock area inspected daily to ensure that emergency equipment is not blocked or damaged?</w:t>
            </w:r>
          </w:p>
        </w:tc>
      </w:tr>
    </w:tbl>
    <w:p w14:paraId="693FFA8C" w14:textId="2152B909" w:rsidR="00DC6C84" w:rsidRDefault="00DC6C84">
      <w:pPr>
        <w:rPr>
          <w:b/>
          <w:bCs/>
          <w:color w:val="FF0000"/>
        </w:rPr>
      </w:pPr>
    </w:p>
    <w:p w14:paraId="7D915500" w14:textId="759F3A50" w:rsidR="00DC6C84" w:rsidRPr="00DC6C84" w:rsidRDefault="00DC6C84">
      <w:pPr>
        <w:rPr>
          <w:b/>
          <w:bCs/>
          <w:color w:val="FF0000"/>
          <w:sz w:val="28"/>
          <w:szCs w:val="28"/>
        </w:rPr>
      </w:pPr>
      <w:r w:rsidRPr="00DC6C84">
        <w:rPr>
          <w:b/>
          <w:bCs/>
          <w:color w:val="FF0000"/>
          <w:sz w:val="28"/>
          <w:szCs w:val="28"/>
        </w:rPr>
        <w:t>Racking and Storage</w:t>
      </w:r>
    </w:p>
    <w:tbl>
      <w:tblPr>
        <w:tblW w:w="9360" w:type="dxa"/>
        <w:tblInd w:w="-108" w:type="dxa"/>
        <w:tblLook w:val="04A0" w:firstRow="1" w:lastRow="0" w:firstColumn="1" w:lastColumn="0" w:noHBand="0" w:noVBand="1"/>
      </w:tblPr>
      <w:tblGrid>
        <w:gridCol w:w="9360"/>
      </w:tblGrid>
      <w:tr w:rsidR="00DC6C84" w:rsidRPr="00DC6C84" w14:paraId="1828B33E" w14:textId="77777777" w:rsidTr="00DC6C84">
        <w:trPr>
          <w:trHeight w:val="288"/>
        </w:trPr>
        <w:tc>
          <w:tcPr>
            <w:tcW w:w="9360" w:type="dxa"/>
            <w:tcBorders>
              <w:top w:val="nil"/>
              <w:left w:val="nil"/>
              <w:bottom w:val="nil"/>
              <w:right w:val="nil"/>
            </w:tcBorders>
            <w:shd w:val="clear" w:color="auto" w:fill="auto"/>
            <w:noWrap/>
            <w:vAlign w:val="bottom"/>
            <w:hideMark/>
          </w:tcPr>
          <w:p w14:paraId="7D2539D6" w14:textId="32790959"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boxes, bags or containers of materials or items properly </w:t>
            </w:r>
            <w:r w:rsidRPr="00DC6C84">
              <w:rPr>
                <w:rFonts w:ascii="Calibri" w:eastAsia="Times New Roman" w:hAnsi="Calibri" w:cs="Calibri"/>
                <w:color w:val="000000"/>
              </w:rPr>
              <w:t>stacked and</w:t>
            </w:r>
            <w:r w:rsidRPr="00DC6C84">
              <w:rPr>
                <w:rFonts w:ascii="Calibri" w:eastAsia="Times New Roman" w:hAnsi="Calibri" w:cs="Calibri"/>
                <w:color w:val="000000"/>
              </w:rPr>
              <w:t xml:space="preserve"> stabilized by blocking, </w:t>
            </w:r>
            <w:r w:rsidRPr="00DC6C84">
              <w:rPr>
                <w:rFonts w:ascii="Calibri" w:eastAsia="Times New Roman" w:hAnsi="Calibri" w:cs="Calibri"/>
                <w:color w:val="000000"/>
              </w:rPr>
              <w:t>interlocking,</w:t>
            </w:r>
            <w:r w:rsidRPr="00DC6C84">
              <w:rPr>
                <w:rFonts w:ascii="Calibri" w:eastAsia="Times New Roman" w:hAnsi="Calibri" w:cs="Calibri"/>
                <w:color w:val="000000"/>
              </w:rPr>
              <w:t xml:space="preserve"> or limiting the height of the pile, to prevent boxes falling from height?</w:t>
            </w:r>
          </w:p>
        </w:tc>
      </w:tr>
      <w:tr w:rsidR="00DC6C84" w:rsidRPr="00DC6C84" w14:paraId="46F0A1A3" w14:textId="77777777" w:rsidTr="00DC6C84">
        <w:trPr>
          <w:trHeight w:val="288"/>
        </w:trPr>
        <w:tc>
          <w:tcPr>
            <w:tcW w:w="9360" w:type="dxa"/>
            <w:tcBorders>
              <w:top w:val="nil"/>
              <w:left w:val="nil"/>
              <w:bottom w:val="nil"/>
              <w:right w:val="nil"/>
            </w:tcBorders>
            <w:shd w:val="clear" w:color="auto" w:fill="auto"/>
            <w:noWrap/>
            <w:vAlign w:val="bottom"/>
            <w:hideMark/>
          </w:tcPr>
          <w:p w14:paraId="6C710599" w14:textId="5DDA7DFE"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Do aisles and passageways have adequate floor-to-ceiling </w:t>
            </w:r>
            <w:r w:rsidRPr="00DC6C84">
              <w:rPr>
                <w:rFonts w:ascii="Calibri" w:eastAsia="Times New Roman" w:hAnsi="Calibri" w:cs="Calibri"/>
                <w:color w:val="000000"/>
              </w:rPr>
              <w:t>clearances where</w:t>
            </w:r>
            <w:r w:rsidRPr="00DC6C84">
              <w:rPr>
                <w:rFonts w:ascii="Calibri" w:eastAsia="Times New Roman" w:hAnsi="Calibri" w:cs="Calibri"/>
                <w:color w:val="000000"/>
              </w:rPr>
              <w:t xml:space="preserve"> mechanical handling equipment is used?</w:t>
            </w:r>
          </w:p>
        </w:tc>
      </w:tr>
      <w:tr w:rsidR="00DC6C84" w:rsidRPr="00DC6C84" w14:paraId="79B295F6" w14:textId="77777777" w:rsidTr="00DC6C84">
        <w:trPr>
          <w:trHeight w:val="288"/>
        </w:trPr>
        <w:tc>
          <w:tcPr>
            <w:tcW w:w="9360" w:type="dxa"/>
            <w:tcBorders>
              <w:top w:val="nil"/>
              <w:left w:val="nil"/>
              <w:bottom w:val="nil"/>
              <w:right w:val="nil"/>
            </w:tcBorders>
            <w:shd w:val="clear" w:color="auto" w:fill="auto"/>
            <w:noWrap/>
            <w:vAlign w:val="bottom"/>
            <w:hideMark/>
          </w:tcPr>
          <w:p w14:paraId="1875C927" w14:textId="397E106F"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lastRenderedPageBreak/>
              <w:t xml:space="preserve">Are any stacked bags, containers, </w:t>
            </w:r>
            <w:r w:rsidRPr="00DC6C84">
              <w:rPr>
                <w:rFonts w:ascii="Calibri" w:eastAsia="Times New Roman" w:hAnsi="Calibri" w:cs="Calibri"/>
                <w:color w:val="000000"/>
              </w:rPr>
              <w:t>bundles stacked</w:t>
            </w:r>
            <w:r w:rsidRPr="00DC6C84">
              <w:rPr>
                <w:rFonts w:ascii="Calibri" w:eastAsia="Times New Roman" w:hAnsi="Calibri" w:cs="Calibri"/>
                <w:color w:val="000000"/>
              </w:rPr>
              <w:t xml:space="preserve">, blocked, </w:t>
            </w:r>
            <w:r w:rsidRPr="00DC6C84">
              <w:rPr>
                <w:rFonts w:ascii="Calibri" w:eastAsia="Times New Roman" w:hAnsi="Calibri" w:cs="Calibri"/>
                <w:color w:val="000000"/>
              </w:rPr>
              <w:t>interlocked,</w:t>
            </w:r>
            <w:r w:rsidRPr="00DC6C84">
              <w:rPr>
                <w:rFonts w:ascii="Calibri" w:eastAsia="Times New Roman" w:hAnsi="Calibri" w:cs="Calibri"/>
                <w:color w:val="000000"/>
              </w:rPr>
              <w:t xml:space="preserve"> and limited in height so that they are stable and secure to prevent sliding, collapse or fall from height?</w:t>
            </w:r>
          </w:p>
        </w:tc>
      </w:tr>
      <w:tr w:rsidR="00DC6C84" w:rsidRPr="00DC6C84" w14:paraId="71744DBC" w14:textId="77777777" w:rsidTr="00DC6C84">
        <w:trPr>
          <w:trHeight w:val="288"/>
        </w:trPr>
        <w:tc>
          <w:tcPr>
            <w:tcW w:w="9360" w:type="dxa"/>
            <w:tcBorders>
              <w:top w:val="nil"/>
              <w:left w:val="nil"/>
              <w:bottom w:val="nil"/>
              <w:right w:val="nil"/>
            </w:tcBorders>
            <w:shd w:val="clear" w:color="auto" w:fill="auto"/>
            <w:noWrap/>
            <w:vAlign w:val="bottom"/>
            <w:hideMark/>
          </w:tcPr>
          <w:p w14:paraId="532FF26E" w14:textId="1636F42A"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storage areas kept free from the build of materials or debris that could lead to tripping, fire, explosion, </w:t>
            </w:r>
            <w:r w:rsidRPr="00DC6C84">
              <w:rPr>
                <w:rFonts w:ascii="Calibri" w:eastAsia="Times New Roman" w:hAnsi="Calibri" w:cs="Calibri"/>
                <w:color w:val="000000"/>
              </w:rPr>
              <w:t>pest,</w:t>
            </w:r>
            <w:r w:rsidRPr="00DC6C84">
              <w:rPr>
                <w:rFonts w:ascii="Calibri" w:eastAsia="Times New Roman" w:hAnsi="Calibri" w:cs="Calibri"/>
                <w:color w:val="000000"/>
              </w:rPr>
              <w:t xml:space="preserve"> or mold infestations.</w:t>
            </w:r>
          </w:p>
        </w:tc>
      </w:tr>
      <w:tr w:rsidR="00DC6C84" w:rsidRPr="00DC6C84" w14:paraId="7750ED7E" w14:textId="77777777" w:rsidTr="00DC6C84">
        <w:trPr>
          <w:trHeight w:val="288"/>
        </w:trPr>
        <w:tc>
          <w:tcPr>
            <w:tcW w:w="9360" w:type="dxa"/>
            <w:tcBorders>
              <w:top w:val="nil"/>
              <w:left w:val="nil"/>
              <w:bottom w:val="nil"/>
              <w:right w:val="nil"/>
            </w:tcBorders>
            <w:shd w:val="clear" w:color="auto" w:fill="auto"/>
            <w:noWrap/>
            <w:vAlign w:val="bottom"/>
            <w:hideMark/>
          </w:tcPr>
          <w:p w14:paraId="15D71518"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sufficiently safe clearances maintained for aisles, between racks and at loading docks or passages where forklifts are used?</w:t>
            </w:r>
          </w:p>
        </w:tc>
      </w:tr>
      <w:tr w:rsidR="00DC6C84" w:rsidRPr="00DC6C84" w14:paraId="6EE45AD7" w14:textId="77777777" w:rsidTr="00DC6C84">
        <w:trPr>
          <w:trHeight w:val="288"/>
        </w:trPr>
        <w:tc>
          <w:tcPr>
            <w:tcW w:w="9360" w:type="dxa"/>
            <w:tcBorders>
              <w:top w:val="nil"/>
              <w:left w:val="nil"/>
              <w:bottom w:val="nil"/>
              <w:right w:val="nil"/>
            </w:tcBorders>
            <w:shd w:val="clear" w:color="auto" w:fill="auto"/>
            <w:noWrap/>
            <w:vAlign w:val="bottom"/>
            <w:hideMark/>
          </w:tcPr>
          <w:p w14:paraId="76B3E851"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employees trained on the hazards associated with the combustion by products of forklift operation, such as carbon monoxide?</w:t>
            </w:r>
          </w:p>
        </w:tc>
      </w:tr>
      <w:tr w:rsidR="00DC6C84" w:rsidRPr="00DC6C84" w14:paraId="7F2823B8" w14:textId="77777777" w:rsidTr="00DC6C84">
        <w:trPr>
          <w:trHeight w:val="288"/>
        </w:trPr>
        <w:tc>
          <w:tcPr>
            <w:tcW w:w="9360" w:type="dxa"/>
            <w:tcBorders>
              <w:top w:val="nil"/>
              <w:left w:val="nil"/>
              <w:bottom w:val="nil"/>
              <w:right w:val="nil"/>
            </w:tcBorders>
            <w:shd w:val="clear" w:color="auto" w:fill="auto"/>
            <w:noWrap/>
            <w:vAlign w:val="bottom"/>
            <w:hideMark/>
          </w:tcPr>
          <w:p w14:paraId="497DEE34"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forklift drivers trained to keep clear of dock edges and never back up forklifts to the dock's edge?</w:t>
            </w:r>
          </w:p>
        </w:tc>
      </w:tr>
      <w:tr w:rsidR="00DC6C84" w:rsidRPr="00DC6C84" w14:paraId="11943BBB" w14:textId="77777777" w:rsidTr="00DC6C84">
        <w:trPr>
          <w:trHeight w:val="288"/>
        </w:trPr>
        <w:tc>
          <w:tcPr>
            <w:tcW w:w="9360" w:type="dxa"/>
            <w:tcBorders>
              <w:top w:val="nil"/>
              <w:left w:val="nil"/>
              <w:bottom w:val="nil"/>
              <w:right w:val="nil"/>
            </w:tcBorders>
            <w:shd w:val="clear" w:color="auto" w:fill="auto"/>
            <w:noWrap/>
            <w:vAlign w:val="bottom"/>
            <w:hideMark/>
          </w:tcPr>
          <w:p w14:paraId="41EF3A16"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forklift drivers observed maintaining safe clearances for aisles and at loading docks by not placing material in travel aisles?</w:t>
            </w:r>
          </w:p>
        </w:tc>
      </w:tr>
      <w:tr w:rsidR="00DC6C84" w:rsidRPr="00DC6C84" w14:paraId="47A5266D" w14:textId="77777777" w:rsidTr="00DC6C84">
        <w:trPr>
          <w:trHeight w:val="288"/>
        </w:trPr>
        <w:tc>
          <w:tcPr>
            <w:tcW w:w="9360" w:type="dxa"/>
            <w:tcBorders>
              <w:top w:val="nil"/>
              <w:left w:val="nil"/>
              <w:bottom w:val="nil"/>
              <w:right w:val="nil"/>
            </w:tcBorders>
            <w:shd w:val="clear" w:color="auto" w:fill="auto"/>
            <w:noWrap/>
            <w:vAlign w:val="bottom"/>
            <w:hideMark/>
          </w:tcPr>
          <w:p w14:paraId="7EC43153"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forklift drivers observed following safe procedures for picking up, putting down and stacking loads?</w:t>
            </w:r>
          </w:p>
        </w:tc>
      </w:tr>
      <w:tr w:rsidR="00DC6C84" w:rsidRPr="00DC6C84" w14:paraId="529B35A6" w14:textId="77777777" w:rsidTr="00DC6C84">
        <w:trPr>
          <w:trHeight w:val="288"/>
        </w:trPr>
        <w:tc>
          <w:tcPr>
            <w:tcW w:w="9360" w:type="dxa"/>
            <w:tcBorders>
              <w:top w:val="nil"/>
              <w:left w:val="nil"/>
              <w:bottom w:val="nil"/>
              <w:right w:val="nil"/>
            </w:tcBorders>
            <w:shd w:val="clear" w:color="auto" w:fill="auto"/>
            <w:noWrap/>
            <w:vAlign w:val="bottom"/>
            <w:hideMark/>
          </w:tcPr>
          <w:p w14:paraId="25C00562"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warnings or mirrors installed at intersections or blind corners where pedestrians cannot be seen by forklift operators?</w:t>
            </w:r>
          </w:p>
        </w:tc>
      </w:tr>
      <w:tr w:rsidR="00DC6C84" w:rsidRPr="00DC6C84" w14:paraId="11D5E449" w14:textId="77777777" w:rsidTr="00DC6C84">
        <w:trPr>
          <w:trHeight w:val="288"/>
        </w:trPr>
        <w:tc>
          <w:tcPr>
            <w:tcW w:w="9360" w:type="dxa"/>
            <w:tcBorders>
              <w:top w:val="nil"/>
              <w:left w:val="nil"/>
              <w:bottom w:val="nil"/>
              <w:right w:val="nil"/>
            </w:tcBorders>
            <w:shd w:val="clear" w:color="auto" w:fill="auto"/>
            <w:noWrap/>
            <w:vAlign w:val="bottom"/>
            <w:hideMark/>
          </w:tcPr>
          <w:p w14:paraId="27661239"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the forklifts in your facility correctly designated for your type of operation (based on atmosphere, hazards of materials handled, etc.)?</w:t>
            </w:r>
          </w:p>
        </w:tc>
      </w:tr>
      <w:tr w:rsidR="00DC6C84" w:rsidRPr="00DC6C84" w14:paraId="7AAF89C6" w14:textId="77777777" w:rsidTr="00DC6C84">
        <w:trPr>
          <w:trHeight w:val="288"/>
        </w:trPr>
        <w:tc>
          <w:tcPr>
            <w:tcW w:w="9360" w:type="dxa"/>
            <w:tcBorders>
              <w:top w:val="nil"/>
              <w:left w:val="nil"/>
              <w:bottom w:val="nil"/>
              <w:right w:val="nil"/>
            </w:tcBorders>
            <w:shd w:val="clear" w:color="auto" w:fill="auto"/>
            <w:noWrap/>
            <w:vAlign w:val="bottom"/>
            <w:hideMark/>
          </w:tcPr>
          <w:p w14:paraId="55A3743F"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motorized hand and hand/rider trucks so designed that the brakes are applied, and power to the drive motor shuts off when the operator releases his or her grip on the device that controls the travel?</w:t>
            </w:r>
          </w:p>
        </w:tc>
      </w:tr>
      <w:tr w:rsidR="00DC6C84" w:rsidRPr="00DC6C84" w14:paraId="6E632184" w14:textId="77777777" w:rsidTr="00DC6C84">
        <w:trPr>
          <w:trHeight w:val="288"/>
        </w:trPr>
        <w:tc>
          <w:tcPr>
            <w:tcW w:w="9360" w:type="dxa"/>
            <w:tcBorders>
              <w:top w:val="nil"/>
              <w:left w:val="nil"/>
              <w:bottom w:val="nil"/>
              <w:right w:val="nil"/>
            </w:tcBorders>
            <w:shd w:val="clear" w:color="auto" w:fill="auto"/>
            <w:noWrap/>
            <w:vAlign w:val="bottom"/>
            <w:hideMark/>
          </w:tcPr>
          <w:p w14:paraId="3B45588E"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powered equipment available to personnel handling material instead of requiring a manual lift for heavy materials?</w:t>
            </w:r>
          </w:p>
        </w:tc>
      </w:tr>
      <w:tr w:rsidR="00DC6C84" w:rsidRPr="00DC6C84" w14:paraId="4A70A8CC" w14:textId="77777777" w:rsidTr="00DC6C84">
        <w:trPr>
          <w:trHeight w:val="288"/>
        </w:trPr>
        <w:tc>
          <w:tcPr>
            <w:tcW w:w="9360" w:type="dxa"/>
            <w:tcBorders>
              <w:top w:val="nil"/>
              <w:left w:val="nil"/>
              <w:bottom w:val="nil"/>
              <w:right w:val="nil"/>
            </w:tcBorders>
            <w:shd w:val="clear" w:color="auto" w:fill="auto"/>
            <w:noWrap/>
            <w:vAlign w:val="bottom"/>
            <w:hideMark/>
          </w:tcPr>
          <w:p w14:paraId="6C09AE4D"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shelves and bins positioned at waist level to reduce lifts from shoulder height and from floor height?</w:t>
            </w:r>
          </w:p>
        </w:tc>
      </w:tr>
      <w:tr w:rsidR="00DC6C84" w:rsidRPr="00DC6C84" w14:paraId="63017B30" w14:textId="77777777" w:rsidTr="00DC6C84">
        <w:trPr>
          <w:trHeight w:val="288"/>
        </w:trPr>
        <w:tc>
          <w:tcPr>
            <w:tcW w:w="9360" w:type="dxa"/>
            <w:tcBorders>
              <w:top w:val="nil"/>
              <w:left w:val="nil"/>
              <w:bottom w:val="nil"/>
              <w:right w:val="nil"/>
            </w:tcBorders>
            <w:shd w:val="clear" w:color="auto" w:fill="auto"/>
            <w:noWrap/>
            <w:vAlign w:val="bottom"/>
            <w:hideMark/>
          </w:tcPr>
          <w:p w14:paraId="5F087871"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employees who handle materials provided with task-oriented ergonomic training?</w:t>
            </w:r>
          </w:p>
        </w:tc>
      </w:tr>
      <w:tr w:rsidR="00DC6C84" w:rsidRPr="00DC6C84" w14:paraId="07192384" w14:textId="77777777" w:rsidTr="00DC6C84">
        <w:trPr>
          <w:trHeight w:val="288"/>
        </w:trPr>
        <w:tc>
          <w:tcPr>
            <w:tcW w:w="9360" w:type="dxa"/>
            <w:tcBorders>
              <w:top w:val="nil"/>
              <w:left w:val="nil"/>
              <w:bottom w:val="nil"/>
              <w:right w:val="nil"/>
            </w:tcBorders>
            <w:shd w:val="clear" w:color="auto" w:fill="auto"/>
            <w:noWrap/>
            <w:vAlign w:val="bottom"/>
            <w:hideMark/>
          </w:tcPr>
          <w:p w14:paraId="4ADFCF1B"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Are pallet storage racks installed and properly braced per manufacturer's guidelines, with each post securely anchored to the floor?</w:t>
            </w:r>
          </w:p>
        </w:tc>
      </w:tr>
      <w:tr w:rsidR="00DC6C84" w:rsidRPr="00DC6C84" w14:paraId="07776F5C" w14:textId="77777777" w:rsidTr="00DC6C84">
        <w:trPr>
          <w:trHeight w:val="288"/>
        </w:trPr>
        <w:tc>
          <w:tcPr>
            <w:tcW w:w="9360" w:type="dxa"/>
            <w:tcBorders>
              <w:top w:val="nil"/>
              <w:left w:val="nil"/>
              <w:bottom w:val="nil"/>
              <w:right w:val="nil"/>
            </w:tcBorders>
            <w:shd w:val="clear" w:color="auto" w:fill="auto"/>
            <w:noWrap/>
            <w:vAlign w:val="bottom"/>
            <w:hideMark/>
          </w:tcPr>
          <w:p w14:paraId="6A743739"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each section of pallet rack’s maximum load clearly posted to avoid overloading and prevent damage to the racks?</w:t>
            </w:r>
          </w:p>
        </w:tc>
      </w:tr>
      <w:tr w:rsidR="00DC6C84" w:rsidRPr="00DC6C84" w14:paraId="3D9634BA" w14:textId="77777777" w:rsidTr="00DC6C84">
        <w:trPr>
          <w:trHeight w:val="288"/>
        </w:trPr>
        <w:tc>
          <w:tcPr>
            <w:tcW w:w="9360" w:type="dxa"/>
            <w:tcBorders>
              <w:top w:val="nil"/>
              <w:left w:val="nil"/>
              <w:bottom w:val="nil"/>
              <w:right w:val="nil"/>
            </w:tcBorders>
            <w:shd w:val="clear" w:color="auto" w:fill="auto"/>
            <w:noWrap/>
            <w:vAlign w:val="bottom"/>
            <w:hideMark/>
          </w:tcPr>
          <w:p w14:paraId="0BF7D43F" w14:textId="23FA208A"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 xml:space="preserve">Are pallet racks visibly damaged from forklifts: </w:t>
            </w:r>
            <w:r w:rsidRPr="00DC6C84">
              <w:rPr>
                <w:rFonts w:ascii="Calibri" w:eastAsia="Times New Roman" w:hAnsi="Calibri" w:cs="Calibri"/>
                <w:color w:val="000000"/>
              </w:rPr>
              <w:t>i.e.,</w:t>
            </w:r>
            <w:r w:rsidRPr="00DC6C84">
              <w:rPr>
                <w:rFonts w:ascii="Calibri" w:eastAsia="Times New Roman" w:hAnsi="Calibri" w:cs="Calibri"/>
                <w:color w:val="000000"/>
              </w:rPr>
              <w:t xml:space="preserve"> Bent horizontal cross braces; Dings, dents, and damaged end pieces?</w:t>
            </w:r>
          </w:p>
        </w:tc>
      </w:tr>
      <w:tr w:rsidR="00DC6C84" w:rsidRPr="00DC6C84" w14:paraId="0E4C26DB" w14:textId="77777777" w:rsidTr="00DC6C84">
        <w:trPr>
          <w:trHeight w:val="288"/>
        </w:trPr>
        <w:tc>
          <w:tcPr>
            <w:tcW w:w="9360" w:type="dxa"/>
            <w:tcBorders>
              <w:top w:val="nil"/>
              <w:left w:val="nil"/>
              <w:bottom w:val="nil"/>
              <w:right w:val="nil"/>
            </w:tcBorders>
            <w:shd w:val="clear" w:color="auto" w:fill="auto"/>
            <w:noWrap/>
            <w:vAlign w:val="bottom"/>
            <w:hideMark/>
          </w:tcPr>
          <w:p w14:paraId="4671941E" w14:textId="77777777" w:rsidR="00DC6C84" w:rsidRPr="00DC6C84" w:rsidRDefault="00DC6C84" w:rsidP="00DC6C84">
            <w:pPr>
              <w:spacing w:after="0" w:line="360" w:lineRule="auto"/>
              <w:rPr>
                <w:rFonts w:ascii="Calibri" w:eastAsia="Times New Roman" w:hAnsi="Calibri" w:cs="Calibri"/>
                <w:color w:val="000000"/>
              </w:rPr>
            </w:pPr>
            <w:r w:rsidRPr="00DC6C84">
              <w:rPr>
                <w:rFonts w:ascii="Calibri" w:eastAsia="Times New Roman" w:hAnsi="Calibri" w:cs="Calibri"/>
                <w:color w:val="000000"/>
              </w:rPr>
              <w:t>Is material stacked on pallet racks kept greater than 18" from overhead sprinklers?</w:t>
            </w:r>
          </w:p>
        </w:tc>
      </w:tr>
    </w:tbl>
    <w:p w14:paraId="788D00BA" w14:textId="0E8FFEF4" w:rsidR="00DC6C84" w:rsidRDefault="00DC6C84">
      <w:pPr>
        <w:rPr>
          <w:b/>
          <w:bCs/>
          <w:color w:val="FF0000"/>
          <w:sz w:val="28"/>
          <w:szCs w:val="28"/>
        </w:rPr>
      </w:pPr>
      <w:r w:rsidRPr="00DC6C84">
        <w:rPr>
          <w:b/>
          <w:bCs/>
          <w:color w:val="FF0000"/>
          <w:sz w:val="28"/>
          <w:szCs w:val="28"/>
        </w:rPr>
        <w:lastRenderedPageBreak/>
        <w:t>For Additional Inspection Items, See Following Checklists:</w:t>
      </w:r>
    </w:p>
    <w:tbl>
      <w:tblPr>
        <w:tblW w:w="9524" w:type="dxa"/>
        <w:tblInd w:w="-108" w:type="dxa"/>
        <w:tblLook w:val="04A0" w:firstRow="1" w:lastRow="0" w:firstColumn="1" w:lastColumn="0" w:noHBand="0" w:noVBand="1"/>
      </w:tblPr>
      <w:tblGrid>
        <w:gridCol w:w="9524"/>
      </w:tblGrid>
      <w:tr w:rsidR="00DC6C84" w:rsidRPr="00DC6C84" w14:paraId="4DA32F62" w14:textId="77777777" w:rsidTr="00DC6C84">
        <w:trPr>
          <w:trHeight w:val="334"/>
        </w:trPr>
        <w:tc>
          <w:tcPr>
            <w:tcW w:w="9524" w:type="dxa"/>
            <w:tcBorders>
              <w:top w:val="nil"/>
              <w:left w:val="nil"/>
              <w:bottom w:val="nil"/>
              <w:right w:val="nil"/>
            </w:tcBorders>
            <w:shd w:val="clear" w:color="auto" w:fill="auto"/>
            <w:noWrap/>
            <w:vAlign w:val="bottom"/>
            <w:hideMark/>
          </w:tcPr>
          <w:p w14:paraId="72E1706E"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Aerial Lift</w:t>
            </w:r>
          </w:p>
        </w:tc>
      </w:tr>
      <w:tr w:rsidR="00DC6C84" w:rsidRPr="00DC6C84" w14:paraId="0DBCC4E5" w14:textId="77777777" w:rsidTr="00DC6C84">
        <w:trPr>
          <w:trHeight w:val="334"/>
        </w:trPr>
        <w:tc>
          <w:tcPr>
            <w:tcW w:w="9524" w:type="dxa"/>
            <w:tcBorders>
              <w:top w:val="nil"/>
              <w:left w:val="nil"/>
              <w:bottom w:val="nil"/>
              <w:right w:val="nil"/>
            </w:tcBorders>
            <w:shd w:val="clear" w:color="auto" w:fill="auto"/>
            <w:noWrap/>
            <w:vAlign w:val="bottom"/>
            <w:hideMark/>
          </w:tcPr>
          <w:p w14:paraId="085DB386"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Elevated Surface</w:t>
            </w:r>
          </w:p>
        </w:tc>
      </w:tr>
      <w:tr w:rsidR="00DC6C84" w:rsidRPr="00DC6C84" w14:paraId="572D1042" w14:textId="77777777" w:rsidTr="00DC6C84">
        <w:trPr>
          <w:trHeight w:val="334"/>
        </w:trPr>
        <w:tc>
          <w:tcPr>
            <w:tcW w:w="9524" w:type="dxa"/>
            <w:tcBorders>
              <w:top w:val="nil"/>
              <w:left w:val="nil"/>
              <w:bottom w:val="nil"/>
              <w:right w:val="nil"/>
            </w:tcBorders>
            <w:shd w:val="clear" w:color="auto" w:fill="auto"/>
            <w:noWrap/>
            <w:vAlign w:val="bottom"/>
            <w:hideMark/>
          </w:tcPr>
          <w:p w14:paraId="1DDA34EC"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Powered Industrial Vehicle</w:t>
            </w:r>
          </w:p>
        </w:tc>
      </w:tr>
      <w:tr w:rsidR="00DC6C84" w:rsidRPr="00DC6C84" w14:paraId="7BBF44CC" w14:textId="77777777" w:rsidTr="00DC6C84">
        <w:trPr>
          <w:trHeight w:val="334"/>
        </w:trPr>
        <w:tc>
          <w:tcPr>
            <w:tcW w:w="9524" w:type="dxa"/>
            <w:tcBorders>
              <w:top w:val="nil"/>
              <w:left w:val="nil"/>
              <w:bottom w:val="nil"/>
              <w:right w:val="nil"/>
            </w:tcBorders>
            <w:shd w:val="clear" w:color="auto" w:fill="auto"/>
            <w:noWrap/>
            <w:vAlign w:val="bottom"/>
            <w:hideMark/>
          </w:tcPr>
          <w:p w14:paraId="76D59B99"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Hazard Communication</w:t>
            </w:r>
          </w:p>
        </w:tc>
      </w:tr>
      <w:tr w:rsidR="00DC6C84" w:rsidRPr="00DC6C84" w14:paraId="0D46ADD0" w14:textId="77777777" w:rsidTr="00DC6C84">
        <w:trPr>
          <w:trHeight w:val="334"/>
        </w:trPr>
        <w:tc>
          <w:tcPr>
            <w:tcW w:w="9524" w:type="dxa"/>
            <w:tcBorders>
              <w:top w:val="nil"/>
              <w:left w:val="nil"/>
              <w:bottom w:val="nil"/>
              <w:right w:val="nil"/>
            </w:tcBorders>
            <w:shd w:val="clear" w:color="auto" w:fill="auto"/>
            <w:noWrap/>
            <w:vAlign w:val="bottom"/>
            <w:hideMark/>
          </w:tcPr>
          <w:p w14:paraId="73BF4F00"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Ladders</w:t>
            </w:r>
          </w:p>
        </w:tc>
      </w:tr>
      <w:tr w:rsidR="00DC6C84" w:rsidRPr="00DC6C84" w14:paraId="28A5BC72" w14:textId="77777777" w:rsidTr="00DC6C84">
        <w:trPr>
          <w:trHeight w:val="334"/>
        </w:trPr>
        <w:tc>
          <w:tcPr>
            <w:tcW w:w="9524" w:type="dxa"/>
            <w:tcBorders>
              <w:top w:val="nil"/>
              <w:left w:val="nil"/>
              <w:bottom w:val="nil"/>
              <w:right w:val="nil"/>
            </w:tcBorders>
            <w:shd w:val="clear" w:color="auto" w:fill="auto"/>
            <w:noWrap/>
            <w:vAlign w:val="bottom"/>
            <w:hideMark/>
          </w:tcPr>
          <w:p w14:paraId="6B86ACF2"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LOTO</w:t>
            </w:r>
          </w:p>
        </w:tc>
      </w:tr>
      <w:tr w:rsidR="00DC6C84" w:rsidRPr="00DC6C84" w14:paraId="6FBC0586" w14:textId="77777777" w:rsidTr="00DC6C84">
        <w:trPr>
          <w:trHeight w:val="334"/>
        </w:trPr>
        <w:tc>
          <w:tcPr>
            <w:tcW w:w="9524" w:type="dxa"/>
            <w:tcBorders>
              <w:top w:val="nil"/>
              <w:left w:val="nil"/>
              <w:bottom w:val="nil"/>
              <w:right w:val="nil"/>
            </w:tcBorders>
            <w:shd w:val="clear" w:color="auto" w:fill="auto"/>
            <w:noWrap/>
            <w:vAlign w:val="bottom"/>
            <w:hideMark/>
          </w:tcPr>
          <w:p w14:paraId="793B370E"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Slips, Trips and Falls</w:t>
            </w:r>
          </w:p>
        </w:tc>
      </w:tr>
      <w:tr w:rsidR="00DC6C84" w:rsidRPr="00DC6C84" w14:paraId="24876055" w14:textId="77777777" w:rsidTr="00DC6C84">
        <w:trPr>
          <w:trHeight w:val="334"/>
        </w:trPr>
        <w:tc>
          <w:tcPr>
            <w:tcW w:w="9524" w:type="dxa"/>
            <w:tcBorders>
              <w:top w:val="nil"/>
              <w:left w:val="nil"/>
              <w:bottom w:val="nil"/>
              <w:right w:val="nil"/>
            </w:tcBorders>
            <w:shd w:val="clear" w:color="auto" w:fill="auto"/>
            <w:noWrap/>
            <w:vAlign w:val="bottom"/>
            <w:hideMark/>
          </w:tcPr>
          <w:p w14:paraId="1B2CE62F" w14:textId="77777777" w:rsidR="00DC6C84" w:rsidRPr="00DC6C84" w:rsidRDefault="00DC6C84" w:rsidP="00DC6C84">
            <w:pPr>
              <w:spacing w:after="0" w:line="360" w:lineRule="auto"/>
              <w:rPr>
                <w:rFonts w:ascii="Calibri" w:eastAsia="Times New Roman" w:hAnsi="Calibri" w:cs="Calibri"/>
                <w:i/>
                <w:iCs/>
                <w:color w:val="000000"/>
              </w:rPr>
            </w:pPr>
            <w:r w:rsidRPr="00DC6C84">
              <w:rPr>
                <w:rFonts w:ascii="Calibri" w:eastAsia="Times New Roman" w:hAnsi="Calibri" w:cs="Calibri"/>
                <w:i/>
                <w:iCs/>
                <w:color w:val="000000"/>
              </w:rPr>
              <w:t>Ventilation Air Quality</w:t>
            </w:r>
          </w:p>
        </w:tc>
      </w:tr>
    </w:tbl>
    <w:p w14:paraId="453484B9" w14:textId="77777777" w:rsidR="00DC6C84" w:rsidRPr="00DC6C84" w:rsidRDefault="00DC6C84">
      <w:pPr>
        <w:rPr>
          <w:b/>
          <w:bCs/>
          <w:color w:val="FF0000"/>
        </w:rPr>
      </w:pPr>
    </w:p>
    <w:sectPr w:rsidR="00DC6C84" w:rsidRPr="00DC6C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3113" w14:textId="77777777" w:rsidR="00DC6C84" w:rsidRDefault="00DC6C84" w:rsidP="00DC6C84">
      <w:pPr>
        <w:spacing w:after="0" w:line="240" w:lineRule="auto"/>
      </w:pPr>
      <w:r>
        <w:separator/>
      </w:r>
    </w:p>
  </w:endnote>
  <w:endnote w:type="continuationSeparator" w:id="0">
    <w:p w14:paraId="50BB06B3" w14:textId="77777777" w:rsidR="00DC6C84" w:rsidRDefault="00DC6C84" w:rsidP="00DC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D159" w14:textId="77777777" w:rsidR="00DC6C84" w:rsidRDefault="00DC6C84" w:rsidP="00DC6C84">
      <w:pPr>
        <w:spacing w:after="0" w:line="240" w:lineRule="auto"/>
      </w:pPr>
      <w:r>
        <w:separator/>
      </w:r>
    </w:p>
  </w:footnote>
  <w:footnote w:type="continuationSeparator" w:id="0">
    <w:p w14:paraId="3B704C18" w14:textId="77777777" w:rsidR="00DC6C84" w:rsidRDefault="00DC6C84" w:rsidP="00DC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DB3A" w14:textId="6DB528DA" w:rsidR="00DC6C84" w:rsidRDefault="00DC6C84">
    <w:pPr>
      <w:pStyle w:val="Header"/>
    </w:pPr>
    <w:r>
      <w:rPr>
        <w:noProof/>
      </w:rPr>
      <w:drawing>
        <wp:inline distT="0" distB="0" distL="0" distR="0" wp14:anchorId="59ED2E87" wp14:editId="7B1ECA47">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84"/>
    <w:rsid w:val="000F132B"/>
    <w:rsid w:val="00DC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ECFA"/>
  <w15:chartTrackingRefBased/>
  <w15:docId w15:val="{9243EA20-88D7-466B-BA69-99B8D0FC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84"/>
  </w:style>
  <w:style w:type="paragraph" w:styleId="Footer">
    <w:name w:val="footer"/>
    <w:basedOn w:val="Normal"/>
    <w:link w:val="FooterChar"/>
    <w:uiPriority w:val="99"/>
    <w:unhideWhenUsed/>
    <w:rsid w:val="00DC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587">
      <w:bodyDiv w:val="1"/>
      <w:marLeft w:val="0"/>
      <w:marRight w:val="0"/>
      <w:marTop w:val="0"/>
      <w:marBottom w:val="0"/>
      <w:divBdr>
        <w:top w:val="none" w:sz="0" w:space="0" w:color="auto"/>
        <w:left w:val="none" w:sz="0" w:space="0" w:color="auto"/>
        <w:bottom w:val="none" w:sz="0" w:space="0" w:color="auto"/>
        <w:right w:val="none" w:sz="0" w:space="0" w:color="auto"/>
      </w:divBdr>
    </w:div>
    <w:div w:id="167719870">
      <w:bodyDiv w:val="1"/>
      <w:marLeft w:val="0"/>
      <w:marRight w:val="0"/>
      <w:marTop w:val="0"/>
      <w:marBottom w:val="0"/>
      <w:divBdr>
        <w:top w:val="none" w:sz="0" w:space="0" w:color="auto"/>
        <w:left w:val="none" w:sz="0" w:space="0" w:color="auto"/>
        <w:bottom w:val="none" w:sz="0" w:space="0" w:color="auto"/>
        <w:right w:val="none" w:sz="0" w:space="0" w:color="auto"/>
      </w:divBdr>
    </w:div>
    <w:div w:id="1848708987">
      <w:bodyDiv w:val="1"/>
      <w:marLeft w:val="0"/>
      <w:marRight w:val="0"/>
      <w:marTop w:val="0"/>
      <w:marBottom w:val="0"/>
      <w:divBdr>
        <w:top w:val="none" w:sz="0" w:space="0" w:color="auto"/>
        <w:left w:val="none" w:sz="0" w:space="0" w:color="auto"/>
        <w:bottom w:val="none" w:sz="0" w:space="0" w:color="auto"/>
        <w:right w:val="none" w:sz="0" w:space="0" w:color="auto"/>
      </w:divBdr>
    </w:div>
    <w:div w:id="20854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333EF-BC75-4392-9C80-9CBD16A49691}"/>
</file>

<file path=customXml/itemProps2.xml><?xml version="1.0" encoding="utf-8"?>
<ds:datastoreItem xmlns:ds="http://schemas.openxmlformats.org/officeDocument/2006/customXml" ds:itemID="{4F9FBC43-D08D-4AA4-837C-D5183510C8AD}"/>
</file>

<file path=customXml/itemProps3.xml><?xml version="1.0" encoding="utf-8"?>
<ds:datastoreItem xmlns:ds="http://schemas.openxmlformats.org/officeDocument/2006/customXml" ds:itemID="{FB5D980C-2DCF-46A2-B977-599091209FD7}"/>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2022-04-12T15:07:00Z</dcterms:created>
  <dcterms:modified xsi:type="dcterms:W3CDTF">2022-04-12T15:12:00Z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